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BE325E" w14:textId="145516DA" w:rsidR="00A27261" w:rsidRPr="00A27261" w:rsidRDefault="00983E98">
      <w:pPr>
        <w:spacing w:line="257" w:lineRule="exact"/>
        <w:rPr>
          <w:rFonts w:eastAsia="Times New Roman" w:cs="Calibri"/>
          <w:sz w:val="24"/>
          <w:szCs w:val="24"/>
        </w:rPr>
      </w:pPr>
      <w:r>
        <w:rPr>
          <w:rFonts w:eastAsia="Times New Roman" w:cs="Calibri"/>
          <w:sz w:val="24"/>
          <w:szCs w:val="24"/>
        </w:rPr>
        <w:t xml:space="preserve"> </w:t>
      </w:r>
    </w:p>
    <w:p w14:paraId="689F0228" w14:textId="77777777" w:rsidR="00A27261" w:rsidRPr="00A27261" w:rsidRDefault="00A27261">
      <w:pPr>
        <w:spacing w:line="0" w:lineRule="atLeast"/>
        <w:ind w:left="360"/>
        <w:rPr>
          <w:rFonts w:cs="Calibri"/>
          <w:b/>
          <w:sz w:val="24"/>
          <w:szCs w:val="24"/>
        </w:rPr>
      </w:pPr>
      <w:r w:rsidRPr="00A27261">
        <w:rPr>
          <w:rFonts w:cs="Calibri"/>
          <w:b/>
          <w:sz w:val="24"/>
          <w:szCs w:val="24"/>
        </w:rPr>
        <w:t>Expression of Interest: Terms of Reference</w:t>
      </w:r>
    </w:p>
    <w:p w14:paraId="3722B9B5" w14:textId="4B9F35E6" w:rsidR="00A27261" w:rsidRPr="00A27261" w:rsidRDefault="00A27261">
      <w:pPr>
        <w:spacing w:line="0" w:lineRule="atLeast"/>
        <w:ind w:left="360"/>
        <w:rPr>
          <w:rFonts w:cs="Calibri"/>
          <w:b/>
          <w:sz w:val="24"/>
          <w:szCs w:val="24"/>
        </w:rPr>
      </w:pPr>
      <w:r w:rsidRPr="00A27261">
        <w:rPr>
          <w:rFonts w:cs="Calibri"/>
          <w:b/>
          <w:sz w:val="24"/>
          <w:szCs w:val="24"/>
        </w:rPr>
        <w:t xml:space="preserve">MLA Resource Flock: Satellite flocks for </w:t>
      </w:r>
      <w:r w:rsidR="0029668A">
        <w:rPr>
          <w:rFonts w:cs="Calibri"/>
          <w:b/>
          <w:sz w:val="24"/>
          <w:szCs w:val="24"/>
        </w:rPr>
        <w:t>reproduction</w:t>
      </w:r>
      <w:r w:rsidR="00DB461B">
        <w:rPr>
          <w:rFonts w:cs="Calibri"/>
          <w:b/>
          <w:sz w:val="24"/>
          <w:szCs w:val="24"/>
        </w:rPr>
        <w:t xml:space="preserve"> traits</w:t>
      </w:r>
    </w:p>
    <w:p w14:paraId="0993C162" w14:textId="77777777" w:rsidR="00F207AC" w:rsidRDefault="00A27261">
      <w:pPr>
        <w:spacing w:line="0" w:lineRule="atLeast"/>
        <w:ind w:left="360"/>
        <w:rPr>
          <w:rFonts w:cs="Calibri"/>
          <w:b/>
          <w:bCs/>
          <w:sz w:val="24"/>
          <w:szCs w:val="24"/>
        </w:rPr>
      </w:pPr>
      <w:r w:rsidRPr="13E7473A">
        <w:rPr>
          <w:rFonts w:cs="Calibri"/>
          <w:b/>
          <w:bCs/>
          <w:sz w:val="24"/>
          <w:szCs w:val="24"/>
        </w:rPr>
        <w:t xml:space="preserve">Date: </w:t>
      </w:r>
      <w:r w:rsidR="00F207AC">
        <w:rPr>
          <w:rFonts w:cs="Calibri"/>
          <w:b/>
          <w:bCs/>
          <w:sz w:val="24"/>
          <w:szCs w:val="24"/>
        </w:rPr>
        <w:t>18 January 2023</w:t>
      </w:r>
    </w:p>
    <w:p w14:paraId="5C51C50F" w14:textId="3E882F84" w:rsidR="00A27261" w:rsidRPr="00A27261" w:rsidRDefault="00A27261">
      <w:pPr>
        <w:spacing w:line="0" w:lineRule="atLeast"/>
        <w:ind w:left="360"/>
        <w:rPr>
          <w:rFonts w:cs="Calibri"/>
          <w:sz w:val="24"/>
          <w:szCs w:val="24"/>
        </w:rPr>
      </w:pPr>
      <w:r w:rsidRPr="00A27261">
        <w:rPr>
          <w:rFonts w:cs="Calibri"/>
          <w:b/>
          <w:sz w:val="24"/>
          <w:szCs w:val="24"/>
        </w:rPr>
        <w:t xml:space="preserve">MLA Program: </w:t>
      </w:r>
      <w:r w:rsidRPr="00A27261">
        <w:rPr>
          <w:rFonts w:cs="Calibri"/>
          <w:sz w:val="24"/>
          <w:szCs w:val="24"/>
        </w:rPr>
        <w:t>Livestock Genetics</w:t>
      </w:r>
    </w:p>
    <w:p w14:paraId="4801C9E8" w14:textId="77777777" w:rsidR="00A27261" w:rsidRPr="00A27261" w:rsidRDefault="00A27261">
      <w:pPr>
        <w:spacing w:line="2" w:lineRule="exact"/>
        <w:rPr>
          <w:rFonts w:eastAsia="Times New Roman" w:cs="Calibri"/>
          <w:sz w:val="24"/>
          <w:szCs w:val="24"/>
        </w:rPr>
      </w:pPr>
    </w:p>
    <w:p w14:paraId="07ABB3FC" w14:textId="77777777" w:rsidR="00A27261" w:rsidRPr="00A27261" w:rsidRDefault="00A27261">
      <w:pPr>
        <w:spacing w:line="0" w:lineRule="atLeast"/>
        <w:ind w:left="360"/>
        <w:rPr>
          <w:rFonts w:cs="Calibri"/>
          <w:sz w:val="24"/>
          <w:szCs w:val="24"/>
          <w:u w:val="single"/>
        </w:rPr>
      </w:pPr>
      <w:r w:rsidRPr="00A27261">
        <w:rPr>
          <w:rFonts w:cs="Calibri"/>
          <w:b/>
          <w:sz w:val="24"/>
          <w:szCs w:val="24"/>
        </w:rPr>
        <w:t xml:space="preserve">Livestock Genetics Program Manager: </w:t>
      </w:r>
      <w:r w:rsidRPr="00A27261">
        <w:rPr>
          <w:rFonts w:cs="Calibri"/>
          <w:sz w:val="24"/>
          <w:szCs w:val="24"/>
        </w:rPr>
        <w:t>Hamish Chandler –</w:t>
      </w:r>
      <w:r w:rsidRPr="00A27261">
        <w:rPr>
          <w:rFonts w:cs="Calibri"/>
          <w:b/>
          <w:sz w:val="24"/>
          <w:szCs w:val="24"/>
        </w:rPr>
        <w:t xml:space="preserve"> </w:t>
      </w:r>
      <w:hyperlink r:id="rId12" w:history="1">
        <w:r w:rsidRPr="00A27261">
          <w:rPr>
            <w:rFonts w:cs="Calibri"/>
            <w:sz w:val="24"/>
            <w:szCs w:val="24"/>
            <w:u w:val="single"/>
          </w:rPr>
          <w:t>hchandler@mla.com.au</w:t>
        </w:r>
      </w:hyperlink>
    </w:p>
    <w:p w14:paraId="612470D5" w14:textId="77777777" w:rsidR="00A27261" w:rsidRPr="00A27261" w:rsidRDefault="00A27261">
      <w:pPr>
        <w:spacing w:line="293" w:lineRule="exact"/>
        <w:rPr>
          <w:rFonts w:eastAsia="Times New Roman" w:cs="Calibri"/>
          <w:sz w:val="24"/>
          <w:szCs w:val="24"/>
        </w:rPr>
      </w:pPr>
    </w:p>
    <w:p w14:paraId="4E09949D" w14:textId="77777777" w:rsidR="00A27261" w:rsidRPr="00A27261" w:rsidRDefault="00A27261">
      <w:pPr>
        <w:numPr>
          <w:ilvl w:val="0"/>
          <w:numId w:val="1"/>
        </w:numPr>
        <w:tabs>
          <w:tab w:val="left" w:pos="360"/>
        </w:tabs>
        <w:spacing w:line="0" w:lineRule="atLeast"/>
        <w:ind w:left="360" w:hanging="360"/>
        <w:rPr>
          <w:rFonts w:cs="Calibri"/>
          <w:b/>
          <w:sz w:val="24"/>
          <w:szCs w:val="24"/>
        </w:rPr>
      </w:pPr>
      <w:r w:rsidRPr="00A27261">
        <w:rPr>
          <w:rFonts w:cs="Calibri"/>
          <w:b/>
          <w:sz w:val="24"/>
          <w:szCs w:val="24"/>
        </w:rPr>
        <w:t>Purpose:</w:t>
      </w:r>
    </w:p>
    <w:p w14:paraId="609720D4" w14:textId="77777777" w:rsidR="00A27261" w:rsidRPr="00A27261" w:rsidRDefault="00A27261">
      <w:pPr>
        <w:spacing w:line="295" w:lineRule="exact"/>
        <w:rPr>
          <w:rFonts w:cs="Calibri"/>
          <w:b/>
          <w:sz w:val="24"/>
          <w:szCs w:val="24"/>
        </w:rPr>
      </w:pPr>
    </w:p>
    <w:p w14:paraId="20D33E08" w14:textId="4D3B253D" w:rsidR="00A27261" w:rsidRPr="00A27261" w:rsidRDefault="00A27261">
      <w:pPr>
        <w:spacing w:line="247" w:lineRule="auto"/>
        <w:ind w:left="360"/>
        <w:jc w:val="both"/>
        <w:rPr>
          <w:rFonts w:cs="Calibri"/>
          <w:sz w:val="24"/>
          <w:szCs w:val="24"/>
        </w:rPr>
      </w:pPr>
      <w:r w:rsidRPr="00A27261">
        <w:rPr>
          <w:rFonts w:cs="Calibri"/>
          <w:sz w:val="24"/>
          <w:szCs w:val="24"/>
        </w:rPr>
        <w:t>Meat &amp; Livestock Australia (MLA) are seeking breeders to collaborate and co-invest with the MLA Resource Flock project</w:t>
      </w:r>
      <w:r w:rsidR="00942F10">
        <w:rPr>
          <w:rFonts w:cs="Calibri"/>
          <w:sz w:val="24"/>
          <w:szCs w:val="24"/>
        </w:rPr>
        <w:t xml:space="preserve"> and</w:t>
      </w:r>
      <w:r w:rsidRPr="00A27261">
        <w:rPr>
          <w:rFonts w:cs="Calibri"/>
          <w:sz w:val="24"/>
          <w:szCs w:val="24"/>
        </w:rPr>
        <w:t xml:space="preserve"> contribute to the industry’s reference population by collecting </w:t>
      </w:r>
      <w:r w:rsidR="0029668A">
        <w:rPr>
          <w:rFonts w:cs="Calibri"/>
          <w:sz w:val="24"/>
          <w:szCs w:val="24"/>
        </w:rPr>
        <w:t>repr</w:t>
      </w:r>
      <w:r w:rsidR="009A283D">
        <w:rPr>
          <w:rFonts w:cs="Calibri"/>
          <w:sz w:val="24"/>
          <w:szCs w:val="24"/>
        </w:rPr>
        <w:t xml:space="preserve">oduction traits and genotyping </w:t>
      </w:r>
      <w:r w:rsidRPr="00A27261">
        <w:rPr>
          <w:rFonts w:cs="Calibri"/>
          <w:sz w:val="24"/>
          <w:szCs w:val="24"/>
        </w:rPr>
        <w:t>industry animals as a satellite flock to the MLA Resource Flock.</w:t>
      </w:r>
      <w:r w:rsidR="00852F18">
        <w:rPr>
          <w:rFonts w:cs="Calibri"/>
          <w:sz w:val="24"/>
          <w:szCs w:val="24"/>
        </w:rPr>
        <w:t xml:space="preserve"> The MLA Resource Flock is a project funded using levy funds from MLA that the University of New England (UNE) coordinates.</w:t>
      </w:r>
    </w:p>
    <w:p w14:paraId="62FF8AA7" w14:textId="77777777" w:rsidR="00A27261" w:rsidRPr="00A27261" w:rsidRDefault="00A27261">
      <w:pPr>
        <w:spacing w:line="254" w:lineRule="exact"/>
        <w:rPr>
          <w:rFonts w:cs="Calibri"/>
          <w:b/>
          <w:sz w:val="24"/>
          <w:szCs w:val="24"/>
        </w:rPr>
      </w:pPr>
    </w:p>
    <w:p w14:paraId="00770908" w14:textId="77777777" w:rsidR="00A27261" w:rsidRPr="00A27261" w:rsidRDefault="00A27261">
      <w:pPr>
        <w:numPr>
          <w:ilvl w:val="0"/>
          <w:numId w:val="1"/>
        </w:numPr>
        <w:tabs>
          <w:tab w:val="left" w:pos="360"/>
        </w:tabs>
        <w:spacing w:line="0" w:lineRule="atLeast"/>
        <w:ind w:left="360" w:hanging="360"/>
        <w:rPr>
          <w:rFonts w:cs="Calibri"/>
          <w:b/>
          <w:sz w:val="24"/>
          <w:szCs w:val="24"/>
        </w:rPr>
      </w:pPr>
      <w:r w:rsidRPr="00A27261">
        <w:rPr>
          <w:rFonts w:cs="Calibri"/>
          <w:b/>
          <w:sz w:val="24"/>
          <w:szCs w:val="24"/>
        </w:rPr>
        <w:t>Relevant and necessary background:</w:t>
      </w:r>
    </w:p>
    <w:p w14:paraId="71A21BA5" w14:textId="77777777" w:rsidR="00A27261" w:rsidRPr="00A27261" w:rsidRDefault="00A27261">
      <w:pPr>
        <w:spacing w:line="295" w:lineRule="exact"/>
        <w:rPr>
          <w:rFonts w:cs="Calibri"/>
          <w:b/>
          <w:sz w:val="24"/>
          <w:szCs w:val="24"/>
        </w:rPr>
      </w:pPr>
    </w:p>
    <w:p w14:paraId="730B7B6E" w14:textId="53665F50" w:rsidR="00A27261" w:rsidRPr="00A27261" w:rsidRDefault="00A27261">
      <w:pPr>
        <w:spacing w:line="247" w:lineRule="auto"/>
        <w:ind w:left="360"/>
        <w:jc w:val="both"/>
        <w:rPr>
          <w:rFonts w:cs="Calibri"/>
          <w:sz w:val="24"/>
          <w:szCs w:val="24"/>
        </w:rPr>
      </w:pPr>
      <w:r w:rsidRPr="00A27261">
        <w:rPr>
          <w:rFonts w:cs="Calibri"/>
          <w:sz w:val="24"/>
          <w:szCs w:val="24"/>
        </w:rPr>
        <w:t>The MLA Resource Flock collects reference data (phenotypes</w:t>
      </w:r>
      <w:r w:rsidR="00F95428">
        <w:rPr>
          <w:rFonts w:cs="Calibri"/>
          <w:sz w:val="24"/>
          <w:szCs w:val="24"/>
        </w:rPr>
        <w:t xml:space="preserve"> and genotypes</w:t>
      </w:r>
      <w:r w:rsidRPr="00A27261">
        <w:rPr>
          <w:rFonts w:cs="Calibri"/>
          <w:sz w:val="24"/>
          <w:szCs w:val="24"/>
        </w:rPr>
        <w:t xml:space="preserve">) for use in genomic testing, as well as providing a resource for additional R&amp;D projects. The data collected is used for the purpose of generating Australian Sheep Breeding Values (ASBV’s) and other genetic and genomic </w:t>
      </w:r>
      <w:r w:rsidR="00F05E1C">
        <w:rPr>
          <w:rFonts w:cs="Calibri"/>
          <w:sz w:val="24"/>
          <w:szCs w:val="24"/>
        </w:rPr>
        <w:t>tools</w:t>
      </w:r>
      <w:r w:rsidRPr="00A27261">
        <w:rPr>
          <w:rFonts w:cs="Calibri"/>
          <w:sz w:val="24"/>
          <w:szCs w:val="24"/>
        </w:rPr>
        <w:t>, for delivery to sheep breeders through Sheep Genetics.</w:t>
      </w:r>
    </w:p>
    <w:p w14:paraId="6D5D318D" w14:textId="2B42EE5A" w:rsidR="001B6341" w:rsidRDefault="001B6341">
      <w:pPr>
        <w:spacing w:line="247" w:lineRule="auto"/>
        <w:ind w:left="360"/>
        <w:jc w:val="both"/>
        <w:rPr>
          <w:rFonts w:cs="Calibri"/>
          <w:sz w:val="24"/>
          <w:szCs w:val="24"/>
        </w:rPr>
      </w:pPr>
    </w:p>
    <w:p w14:paraId="67238617" w14:textId="31827D63" w:rsidR="00A27261" w:rsidRPr="00A27261" w:rsidRDefault="00942F10">
      <w:pPr>
        <w:spacing w:line="261" w:lineRule="auto"/>
        <w:ind w:left="360"/>
        <w:jc w:val="both"/>
        <w:rPr>
          <w:rFonts w:cs="Calibri"/>
          <w:sz w:val="24"/>
          <w:szCs w:val="24"/>
        </w:rPr>
      </w:pPr>
      <w:r>
        <w:rPr>
          <w:rFonts w:cs="Calibri"/>
          <w:sz w:val="24"/>
          <w:szCs w:val="24"/>
        </w:rPr>
        <w:t>Collecting data</w:t>
      </w:r>
      <w:r w:rsidR="002B1F20">
        <w:rPr>
          <w:rFonts w:cs="Calibri"/>
          <w:sz w:val="24"/>
          <w:szCs w:val="24"/>
        </w:rPr>
        <w:t xml:space="preserve"> on industry relevant animals</w:t>
      </w:r>
      <w:r>
        <w:rPr>
          <w:rFonts w:cs="Calibri"/>
          <w:sz w:val="24"/>
          <w:szCs w:val="24"/>
        </w:rPr>
        <w:t xml:space="preserve"> will improve </w:t>
      </w:r>
      <w:r w:rsidR="00A27261" w:rsidRPr="00A27261">
        <w:rPr>
          <w:rFonts w:cs="Calibri"/>
          <w:sz w:val="24"/>
          <w:szCs w:val="24"/>
        </w:rPr>
        <w:t>the accuracy of selection for traits that are either too expensive to measure routinely</w:t>
      </w:r>
      <w:r>
        <w:rPr>
          <w:rFonts w:cs="Calibri"/>
          <w:sz w:val="24"/>
          <w:szCs w:val="24"/>
        </w:rPr>
        <w:t xml:space="preserve">, </w:t>
      </w:r>
      <w:r w:rsidR="00A27261" w:rsidRPr="00A27261">
        <w:rPr>
          <w:rFonts w:cs="Calibri"/>
          <w:sz w:val="24"/>
          <w:szCs w:val="24"/>
        </w:rPr>
        <w:t xml:space="preserve">are hard-to measure or can only be measured late-in-life. These traits include lean meat yield, eating quality, disease resistance, animal welfare, </w:t>
      </w:r>
      <w:r w:rsidR="009A63C5">
        <w:rPr>
          <w:rFonts w:cs="Calibri"/>
          <w:sz w:val="24"/>
          <w:szCs w:val="24"/>
        </w:rPr>
        <w:t>reproduction</w:t>
      </w:r>
      <w:r w:rsidR="00A27261" w:rsidRPr="00A27261">
        <w:rPr>
          <w:rFonts w:cs="Calibri"/>
          <w:sz w:val="24"/>
          <w:szCs w:val="24"/>
        </w:rPr>
        <w:t>, methane production and net feed intake.</w:t>
      </w:r>
    </w:p>
    <w:p w14:paraId="4B794A0A" w14:textId="77777777" w:rsidR="001B6341" w:rsidRDefault="001B6341" w:rsidP="001B6341">
      <w:pPr>
        <w:spacing w:line="247" w:lineRule="auto"/>
        <w:ind w:left="360"/>
        <w:jc w:val="both"/>
        <w:rPr>
          <w:rFonts w:cs="Calibri"/>
          <w:sz w:val="24"/>
          <w:szCs w:val="24"/>
        </w:rPr>
      </w:pPr>
    </w:p>
    <w:p w14:paraId="7B16FC80" w14:textId="41721EA8" w:rsidR="001B6341" w:rsidRPr="00A27261" w:rsidRDefault="001B6341" w:rsidP="001B6341">
      <w:pPr>
        <w:spacing w:line="247" w:lineRule="auto"/>
        <w:ind w:left="360"/>
        <w:jc w:val="both"/>
        <w:rPr>
          <w:rFonts w:cs="Calibri"/>
          <w:sz w:val="24"/>
          <w:szCs w:val="24"/>
        </w:rPr>
      </w:pPr>
      <w:r w:rsidRPr="4337AD38">
        <w:rPr>
          <w:rFonts w:cs="Calibri"/>
          <w:sz w:val="24"/>
          <w:szCs w:val="24"/>
        </w:rPr>
        <w:t xml:space="preserve">The University of New England (UNE) is contracted by MLA to manage the MLA Resource Flock project. </w:t>
      </w:r>
    </w:p>
    <w:p w14:paraId="58DC0F40" w14:textId="77777777" w:rsidR="00A27261" w:rsidRPr="00A27261" w:rsidRDefault="00A27261">
      <w:pPr>
        <w:spacing w:line="242" w:lineRule="exact"/>
        <w:rPr>
          <w:rFonts w:cs="Calibri"/>
          <w:b/>
          <w:sz w:val="24"/>
          <w:szCs w:val="24"/>
        </w:rPr>
      </w:pPr>
    </w:p>
    <w:p w14:paraId="0D41DD80" w14:textId="143FFF71" w:rsidR="00A27261" w:rsidRPr="00A27261" w:rsidRDefault="00182297" w:rsidP="00271571">
      <w:pPr>
        <w:spacing w:before="100" w:beforeAutospacing="1" w:after="100" w:afterAutospacing="1"/>
        <w:ind w:left="360"/>
        <w:rPr>
          <w:rFonts w:cs="Calibri"/>
          <w:sz w:val="24"/>
          <w:szCs w:val="24"/>
        </w:rPr>
      </w:pPr>
      <w:r>
        <w:rPr>
          <w:sz w:val="24"/>
          <w:szCs w:val="24"/>
        </w:rPr>
        <w:t xml:space="preserve">A key component of the Resource Flock project this year is to seek additional co-investment from industry into the collection of genotypes matched to phenotypes for reproduction traits on maiden ewes from Sheep Genetics (non-research) flocks, known as satellite flocks. Data from under-represented flocks and </w:t>
      </w:r>
      <w:r w:rsidRPr="00271571">
        <w:rPr>
          <w:sz w:val="24"/>
          <w:szCs w:val="24"/>
        </w:rPr>
        <w:t xml:space="preserve">breeds will be preferred, with </w:t>
      </w:r>
      <w:r w:rsidRPr="00271571">
        <w:rPr>
          <w:b/>
          <w:bCs/>
          <w:sz w:val="24"/>
          <w:szCs w:val="24"/>
        </w:rPr>
        <w:t>Terminal breeders collecting reproduction data of interest</w:t>
      </w:r>
      <w:r w:rsidRPr="00271571">
        <w:rPr>
          <w:sz w:val="24"/>
          <w:szCs w:val="24"/>
        </w:rPr>
        <w:t>.</w:t>
      </w:r>
      <w:r w:rsidR="00924076" w:rsidRPr="00271571">
        <w:rPr>
          <w:sz w:val="24"/>
          <w:szCs w:val="24"/>
        </w:rPr>
        <w:t xml:space="preserve"> In particular breeds that are part of the Terminal LAMBPLAN analysis however are used in self-replacing flocks e.g. Dorper etc or where daughters are retained and bred from e.g. White Suffolks. </w:t>
      </w:r>
      <w:r w:rsidR="00A27261" w:rsidRPr="00271571">
        <w:rPr>
          <w:rFonts w:cs="Calibri"/>
          <w:sz w:val="24"/>
          <w:szCs w:val="24"/>
        </w:rPr>
        <w:t xml:space="preserve">These satellite flocks will need to demonstrate an ability to meet selection criteria for items such as additional </w:t>
      </w:r>
      <w:r w:rsidR="00A27261" w:rsidRPr="00A27261">
        <w:rPr>
          <w:rFonts w:cs="Calibri"/>
          <w:sz w:val="24"/>
          <w:szCs w:val="24"/>
        </w:rPr>
        <w:t>co-investment through in-kind resources and the ability to meet data quality standards.</w:t>
      </w:r>
      <w:r w:rsidR="00883BF8">
        <w:rPr>
          <w:rFonts w:cs="Calibri"/>
          <w:sz w:val="24"/>
          <w:szCs w:val="24"/>
        </w:rPr>
        <w:t xml:space="preserve"> </w:t>
      </w:r>
    </w:p>
    <w:p w14:paraId="30FB47B8" w14:textId="77777777" w:rsidR="00F16B9D" w:rsidRPr="00EC61AB" w:rsidRDefault="00F16B9D" w:rsidP="00F16B9D">
      <w:pPr>
        <w:tabs>
          <w:tab w:val="left" w:pos="2573"/>
        </w:tabs>
        <w:spacing w:before="240"/>
        <w:ind w:left="360"/>
        <w:rPr>
          <w:rFonts w:cs="Times New Roman"/>
          <w:sz w:val="24"/>
          <w:szCs w:val="24"/>
          <w:lang w:eastAsia="en-US"/>
        </w:rPr>
      </w:pPr>
      <w:r w:rsidRPr="00EC61AB">
        <w:rPr>
          <w:rFonts w:cs="Times New Roman"/>
          <w:sz w:val="24"/>
          <w:szCs w:val="24"/>
          <w:lang w:eastAsia="en-US"/>
        </w:rPr>
        <w:t>The sequence of events for successful Expressions of Interest will be:</w:t>
      </w:r>
    </w:p>
    <w:p w14:paraId="32FB3570" w14:textId="77777777" w:rsidR="00F16B9D" w:rsidRPr="00EC61AB" w:rsidRDefault="00F16B9D" w:rsidP="00F16B9D">
      <w:pPr>
        <w:pStyle w:val="CommentText"/>
        <w:ind w:left="720"/>
        <w:rPr>
          <w:sz w:val="24"/>
          <w:szCs w:val="24"/>
        </w:rPr>
      </w:pPr>
    </w:p>
    <w:p w14:paraId="2AE7BF78" w14:textId="1D1FF0DD" w:rsidR="00A40E11" w:rsidRPr="00BE09E0" w:rsidRDefault="00F16B9D" w:rsidP="00DB461B">
      <w:pPr>
        <w:pStyle w:val="CommentText"/>
        <w:numPr>
          <w:ilvl w:val="0"/>
          <w:numId w:val="10"/>
        </w:numPr>
        <w:rPr>
          <w:rFonts w:cs="Calibri"/>
          <w:sz w:val="24"/>
          <w:szCs w:val="24"/>
        </w:rPr>
      </w:pPr>
      <w:r w:rsidRPr="00EC61AB">
        <w:rPr>
          <w:sz w:val="24"/>
          <w:szCs w:val="24"/>
        </w:rPr>
        <w:t xml:space="preserve">Collect on farm </w:t>
      </w:r>
      <w:r w:rsidR="00DB461B">
        <w:rPr>
          <w:sz w:val="24"/>
          <w:szCs w:val="24"/>
        </w:rPr>
        <w:t xml:space="preserve">reproduction data on the nominated </w:t>
      </w:r>
      <w:r w:rsidR="00BE09E0">
        <w:rPr>
          <w:sz w:val="24"/>
          <w:szCs w:val="24"/>
        </w:rPr>
        <w:t>animals as described in this document</w:t>
      </w:r>
    </w:p>
    <w:p w14:paraId="6D680D72" w14:textId="162492F8" w:rsidR="00BE09E0" w:rsidRPr="0043184E" w:rsidRDefault="00BE09E0" w:rsidP="00DB461B">
      <w:pPr>
        <w:pStyle w:val="CommentText"/>
        <w:numPr>
          <w:ilvl w:val="0"/>
          <w:numId w:val="10"/>
        </w:numPr>
        <w:rPr>
          <w:rFonts w:cs="Calibri"/>
          <w:sz w:val="24"/>
          <w:szCs w:val="24"/>
        </w:rPr>
      </w:pPr>
      <w:r>
        <w:rPr>
          <w:sz w:val="24"/>
          <w:szCs w:val="24"/>
        </w:rPr>
        <w:t>Genotype the entire cohort of animals</w:t>
      </w:r>
      <w:r w:rsidR="00F35267">
        <w:rPr>
          <w:sz w:val="24"/>
          <w:szCs w:val="24"/>
        </w:rPr>
        <w:t xml:space="preserve"> (maiden ewes) to measure for reproduction performance</w:t>
      </w:r>
      <w:r>
        <w:rPr>
          <w:sz w:val="24"/>
          <w:szCs w:val="24"/>
        </w:rPr>
        <w:t xml:space="preserve"> (including dry ewes)</w:t>
      </w:r>
    </w:p>
    <w:p w14:paraId="1426FE5A" w14:textId="4FB9356F" w:rsidR="0043184E" w:rsidRPr="00271571" w:rsidRDefault="0043184E" w:rsidP="00DB461B">
      <w:pPr>
        <w:pStyle w:val="CommentText"/>
        <w:numPr>
          <w:ilvl w:val="0"/>
          <w:numId w:val="10"/>
        </w:numPr>
        <w:rPr>
          <w:rFonts w:cs="Calibri"/>
          <w:sz w:val="24"/>
          <w:szCs w:val="24"/>
        </w:rPr>
      </w:pPr>
      <w:r w:rsidRPr="00271571">
        <w:rPr>
          <w:rFonts w:cs="Calibri"/>
          <w:sz w:val="24"/>
          <w:szCs w:val="24"/>
        </w:rPr>
        <w:lastRenderedPageBreak/>
        <w:t>Potential collection of methane data by MLA staff on project sheep as maidens (in 2023) or as adults (in 2024)</w:t>
      </w:r>
    </w:p>
    <w:p w14:paraId="4BAA038B" w14:textId="153B3185" w:rsidR="00BE09E0" w:rsidRDefault="00BE09E0" w:rsidP="00BE09E0">
      <w:pPr>
        <w:pStyle w:val="CommentText"/>
        <w:ind w:left="720"/>
        <w:rPr>
          <w:rFonts w:cs="Calibri"/>
          <w:sz w:val="24"/>
          <w:szCs w:val="24"/>
        </w:rPr>
      </w:pPr>
    </w:p>
    <w:p w14:paraId="1AE78712" w14:textId="3F358984" w:rsidR="00A91332" w:rsidRDefault="00A91332" w:rsidP="00BE09E0">
      <w:pPr>
        <w:pStyle w:val="CommentText"/>
        <w:ind w:left="720"/>
        <w:rPr>
          <w:rFonts w:cs="Calibri"/>
          <w:sz w:val="24"/>
          <w:szCs w:val="24"/>
        </w:rPr>
      </w:pPr>
    </w:p>
    <w:p w14:paraId="03E96DD7" w14:textId="2D277F43" w:rsidR="00A91332" w:rsidRDefault="00A91332" w:rsidP="00BE09E0">
      <w:pPr>
        <w:pStyle w:val="CommentText"/>
        <w:ind w:left="720"/>
        <w:rPr>
          <w:rFonts w:cs="Calibri"/>
          <w:sz w:val="24"/>
          <w:szCs w:val="24"/>
        </w:rPr>
      </w:pPr>
    </w:p>
    <w:p w14:paraId="5F4A02FB" w14:textId="356148A0" w:rsidR="00A91332" w:rsidRDefault="00A91332" w:rsidP="00BE09E0">
      <w:pPr>
        <w:pStyle w:val="CommentText"/>
        <w:ind w:left="720"/>
        <w:rPr>
          <w:rFonts w:cs="Calibri"/>
          <w:sz w:val="24"/>
          <w:szCs w:val="24"/>
        </w:rPr>
      </w:pPr>
    </w:p>
    <w:p w14:paraId="702BFC1C" w14:textId="77777777" w:rsidR="00A91332" w:rsidRDefault="00A91332" w:rsidP="00BE09E0">
      <w:pPr>
        <w:pStyle w:val="CommentText"/>
        <w:ind w:left="720"/>
        <w:rPr>
          <w:rFonts w:cs="Calibri"/>
          <w:sz w:val="24"/>
          <w:szCs w:val="24"/>
        </w:rPr>
      </w:pPr>
    </w:p>
    <w:p w14:paraId="1BEA378E" w14:textId="77777777" w:rsidR="00A27261" w:rsidRPr="00A27261" w:rsidRDefault="00A27261">
      <w:pPr>
        <w:numPr>
          <w:ilvl w:val="0"/>
          <w:numId w:val="1"/>
        </w:numPr>
        <w:tabs>
          <w:tab w:val="left" w:pos="360"/>
        </w:tabs>
        <w:spacing w:line="0" w:lineRule="atLeast"/>
        <w:ind w:left="360" w:hanging="360"/>
        <w:rPr>
          <w:rFonts w:cs="Calibri"/>
          <w:b/>
          <w:sz w:val="24"/>
          <w:szCs w:val="24"/>
        </w:rPr>
      </w:pPr>
      <w:r w:rsidRPr="00A27261">
        <w:rPr>
          <w:rFonts w:cs="Calibri"/>
          <w:b/>
          <w:sz w:val="24"/>
          <w:szCs w:val="24"/>
        </w:rPr>
        <w:t>Objective</w:t>
      </w:r>
    </w:p>
    <w:p w14:paraId="03621636" w14:textId="77777777" w:rsidR="00A27261" w:rsidRPr="00A27261" w:rsidRDefault="00A27261">
      <w:pPr>
        <w:spacing w:line="298" w:lineRule="exact"/>
        <w:rPr>
          <w:rFonts w:cs="Calibri"/>
          <w:b/>
          <w:sz w:val="24"/>
          <w:szCs w:val="24"/>
        </w:rPr>
      </w:pPr>
    </w:p>
    <w:p w14:paraId="64FABE00" w14:textId="4CE2D277" w:rsidR="00A27261" w:rsidRPr="00A27261" w:rsidRDefault="00942F10">
      <w:pPr>
        <w:spacing w:line="247" w:lineRule="auto"/>
        <w:ind w:left="360"/>
        <w:jc w:val="both"/>
        <w:rPr>
          <w:rFonts w:cs="Calibri"/>
          <w:sz w:val="24"/>
          <w:szCs w:val="24"/>
        </w:rPr>
      </w:pPr>
      <w:r>
        <w:rPr>
          <w:rFonts w:cs="Calibri"/>
          <w:sz w:val="24"/>
          <w:szCs w:val="24"/>
        </w:rPr>
        <w:t>I</w:t>
      </w:r>
      <w:r w:rsidR="00A27261" w:rsidRPr="00A27261">
        <w:rPr>
          <w:rFonts w:cs="Calibri"/>
          <w:sz w:val="24"/>
          <w:szCs w:val="24"/>
        </w:rPr>
        <w:t>ncrease the number of animals in the reference population for</w:t>
      </w:r>
      <w:r w:rsidR="00BE09E0">
        <w:rPr>
          <w:rFonts w:cs="Calibri"/>
          <w:sz w:val="24"/>
          <w:szCs w:val="24"/>
        </w:rPr>
        <w:t xml:space="preserve"> reproduction traits </w:t>
      </w:r>
      <w:r w:rsidR="00874BF4">
        <w:rPr>
          <w:rFonts w:cs="Calibri"/>
          <w:sz w:val="24"/>
          <w:szCs w:val="24"/>
        </w:rPr>
        <w:t>by measuring</w:t>
      </w:r>
      <w:r w:rsidR="00A85D24">
        <w:rPr>
          <w:rFonts w:cs="Calibri"/>
          <w:sz w:val="24"/>
          <w:szCs w:val="24"/>
        </w:rPr>
        <w:t xml:space="preserve"> </w:t>
      </w:r>
      <w:r w:rsidR="00BE09E0">
        <w:rPr>
          <w:rFonts w:cs="Calibri"/>
          <w:sz w:val="24"/>
          <w:szCs w:val="24"/>
        </w:rPr>
        <w:t xml:space="preserve">and genotyping industry animals in </w:t>
      </w:r>
      <w:r w:rsidR="00A85D24">
        <w:rPr>
          <w:rFonts w:cs="Calibri"/>
          <w:sz w:val="24"/>
          <w:szCs w:val="24"/>
        </w:rPr>
        <w:t>satellite flocks</w:t>
      </w:r>
      <w:r w:rsidR="00A27261" w:rsidRPr="00A27261">
        <w:rPr>
          <w:rFonts w:cs="Calibri"/>
          <w:sz w:val="24"/>
          <w:szCs w:val="24"/>
        </w:rPr>
        <w:t xml:space="preserve">. </w:t>
      </w:r>
      <w:r w:rsidR="00D975E7">
        <w:rPr>
          <w:rFonts w:cs="Calibri"/>
          <w:sz w:val="24"/>
          <w:szCs w:val="24"/>
        </w:rPr>
        <w:t>Focused on</w:t>
      </w:r>
      <w:r w:rsidR="00A27261" w:rsidRPr="00A27261">
        <w:rPr>
          <w:rFonts w:cs="Calibri"/>
          <w:sz w:val="24"/>
          <w:szCs w:val="24"/>
        </w:rPr>
        <w:t xml:space="preserve">, but not limited to, breeds that currently </w:t>
      </w:r>
      <w:r w:rsidR="000D2818">
        <w:rPr>
          <w:rFonts w:cs="Calibri"/>
          <w:sz w:val="24"/>
          <w:szCs w:val="24"/>
        </w:rPr>
        <w:t>have a</w:t>
      </w:r>
      <w:r w:rsidR="00F16B9D">
        <w:rPr>
          <w:rFonts w:cs="Calibri"/>
          <w:sz w:val="24"/>
          <w:szCs w:val="24"/>
        </w:rPr>
        <w:t>n</w:t>
      </w:r>
      <w:r w:rsidR="000D2818">
        <w:rPr>
          <w:rFonts w:cs="Calibri"/>
          <w:sz w:val="24"/>
          <w:szCs w:val="24"/>
        </w:rPr>
        <w:t xml:space="preserve"> </w:t>
      </w:r>
      <w:r w:rsidR="00E3176B">
        <w:rPr>
          <w:rFonts w:cs="Calibri"/>
          <w:sz w:val="24"/>
          <w:szCs w:val="24"/>
        </w:rPr>
        <w:t>insufficient</w:t>
      </w:r>
      <w:r w:rsidR="00A27261" w:rsidRPr="00A27261">
        <w:rPr>
          <w:rFonts w:cs="Calibri"/>
          <w:sz w:val="24"/>
          <w:szCs w:val="24"/>
        </w:rPr>
        <w:t xml:space="preserve"> reference population size.</w:t>
      </w:r>
    </w:p>
    <w:p w14:paraId="02580289" w14:textId="77777777" w:rsidR="00A27261" w:rsidRPr="00A27261" w:rsidRDefault="00A27261">
      <w:pPr>
        <w:spacing w:line="257" w:lineRule="exact"/>
        <w:rPr>
          <w:rFonts w:cs="Calibri"/>
          <w:b/>
          <w:sz w:val="24"/>
          <w:szCs w:val="24"/>
        </w:rPr>
      </w:pPr>
    </w:p>
    <w:p w14:paraId="0565F0E7" w14:textId="3D1DFAD3" w:rsidR="00A27261" w:rsidRDefault="00A27261">
      <w:pPr>
        <w:spacing w:line="0" w:lineRule="atLeast"/>
        <w:ind w:left="360"/>
        <w:rPr>
          <w:rFonts w:cs="Calibri"/>
          <w:sz w:val="24"/>
          <w:szCs w:val="24"/>
        </w:rPr>
      </w:pPr>
      <w:r w:rsidRPr="00A27261">
        <w:rPr>
          <w:rFonts w:cs="Calibri"/>
          <w:sz w:val="24"/>
          <w:szCs w:val="24"/>
        </w:rPr>
        <w:t xml:space="preserve">The </w:t>
      </w:r>
      <w:r w:rsidR="00E01062">
        <w:rPr>
          <w:rFonts w:cs="Calibri"/>
          <w:sz w:val="24"/>
          <w:szCs w:val="24"/>
        </w:rPr>
        <w:t>reproduction</w:t>
      </w:r>
      <w:r w:rsidRPr="00A27261">
        <w:rPr>
          <w:rFonts w:cs="Calibri"/>
          <w:sz w:val="24"/>
          <w:szCs w:val="24"/>
        </w:rPr>
        <w:t xml:space="preserve"> phenotypes recorded will include</w:t>
      </w:r>
      <w:r w:rsidR="00E01062">
        <w:rPr>
          <w:rFonts w:cs="Calibri"/>
          <w:sz w:val="24"/>
          <w:szCs w:val="24"/>
        </w:rPr>
        <w:t>:</w:t>
      </w:r>
    </w:p>
    <w:p w14:paraId="508E58A3" w14:textId="35B431AD" w:rsidR="00A91332" w:rsidRPr="00A91332" w:rsidRDefault="00A91332" w:rsidP="00A91332">
      <w:pPr>
        <w:numPr>
          <w:ilvl w:val="0"/>
          <w:numId w:val="5"/>
        </w:numPr>
        <w:tabs>
          <w:tab w:val="left" w:pos="1140"/>
        </w:tabs>
        <w:spacing w:line="262" w:lineRule="auto"/>
        <w:ind w:left="1140" w:hanging="574"/>
        <w:rPr>
          <w:rFonts w:eastAsia="Arial" w:cs="Calibri"/>
          <w:sz w:val="24"/>
          <w:szCs w:val="24"/>
        </w:rPr>
      </w:pPr>
      <w:r>
        <w:rPr>
          <w:rFonts w:eastAsia="Arial" w:cs="Calibri"/>
          <w:sz w:val="24"/>
          <w:szCs w:val="24"/>
        </w:rPr>
        <w:t xml:space="preserve">A </w:t>
      </w:r>
      <w:r w:rsidRPr="006E185E">
        <w:rPr>
          <w:rFonts w:asciiTheme="minorHAnsi" w:hAnsiTheme="minorHAnsi" w:cstheme="minorHAnsi"/>
          <w:sz w:val="24"/>
        </w:rPr>
        <w:t>DNA sample (TSU) f</w:t>
      </w:r>
      <w:r>
        <w:rPr>
          <w:rFonts w:asciiTheme="minorHAnsi" w:hAnsiTheme="minorHAnsi" w:cstheme="minorHAnsi"/>
          <w:sz w:val="24"/>
        </w:rPr>
        <w:t xml:space="preserve">rom all ewes first mated in </w:t>
      </w:r>
      <w:r w:rsidR="00017B95">
        <w:rPr>
          <w:rFonts w:asciiTheme="minorHAnsi" w:hAnsiTheme="minorHAnsi" w:cstheme="minorHAnsi"/>
          <w:sz w:val="24"/>
        </w:rPr>
        <w:t>2023</w:t>
      </w:r>
      <w:r w:rsidRPr="006E185E">
        <w:rPr>
          <w:rFonts w:asciiTheme="minorHAnsi" w:hAnsiTheme="minorHAnsi" w:cstheme="minorHAnsi"/>
          <w:sz w:val="24"/>
        </w:rPr>
        <w:t xml:space="preserve">. The ewes must be </w:t>
      </w:r>
      <w:r w:rsidRPr="006E185E">
        <w:rPr>
          <w:rFonts w:asciiTheme="minorHAnsi" w:hAnsiTheme="minorHAnsi" w:cstheme="minorHAnsi"/>
          <w:b/>
          <w:i/>
          <w:sz w:val="24"/>
          <w:u w:val="single"/>
        </w:rPr>
        <w:t>naturally mated</w:t>
      </w:r>
      <w:r w:rsidRPr="006E185E">
        <w:rPr>
          <w:rFonts w:asciiTheme="minorHAnsi" w:hAnsiTheme="minorHAnsi" w:cstheme="minorHAnsi"/>
          <w:sz w:val="24"/>
        </w:rPr>
        <w:t xml:space="preserve"> and all ewes </w:t>
      </w:r>
      <w:r>
        <w:rPr>
          <w:rFonts w:asciiTheme="minorHAnsi" w:hAnsiTheme="minorHAnsi" w:cstheme="minorHAnsi"/>
          <w:sz w:val="24"/>
        </w:rPr>
        <w:t xml:space="preserve">of the cohort </w:t>
      </w:r>
      <w:r w:rsidRPr="006E185E">
        <w:rPr>
          <w:rFonts w:asciiTheme="minorHAnsi" w:hAnsiTheme="minorHAnsi" w:cstheme="minorHAnsi"/>
          <w:sz w:val="24"/>
        </w:rPr>
        <w:t xml:space="preserve">must be sampled including </w:t>
      </w:r>
      <w:r w:rsidRPr="006E185E">
        <w:rPr>
          <w:rFonts w:asciiTheme="minorHAnsi" w:hAnsiTheme="minorHAnsi" w:cstheme="minorHAnsi"/>
          <w:b/>
          <w:sz w:val="24"/>
          <w:u w:val="single"/>
        </w:rPr>
        <w:t xml:space="preserve">DRY </w:t>
      </w:r>
      <w:r w:rsidRPr="006E185E">
        <w:rPr>
          <w:rFonts w:asciiTheme="minorHAnsi" w:hAnsiTheme="minorHAnsi" w:cstheme="minorHAnsi"/>
          <w:sz w:val="24"/>
        </w:rPr>
        <w:t>and pregnant ewes.</w:t>
      </w:r>
    </w:p>
    <w:p w14:paraId="0D194BB3" w14:textId="00C8907F" w:rsidR="00A91332" w:rsidRPr="00A91332" w:rsidRDefault="00A91332" w:rsidP="00A91332">
      <w:pPr>
        <w:numPr>
          <w:ilvl w:val="0"/>
          <w:numId w:val="5"/>
        </w:numPr>
        <w:tabs>
          <w:tab w:val="left" w:pos="1140"/>
        </w:tabs>
        <w:spacing w:line="262" w:lineRule="auto"/>
        <w:ind w:left="1140" w:hanging="574"/>
        <w:rPr>
          <w:rFonts w:eastAsia="Arial" w:cs="Calibri"/>
          <w:sz w:val="24"/>
          <w:szCs w:val="24"/>
        </w:rPr>
      </w:pPr>
      <w:r>
        <w:rPr>
          <w:rFonts w:eastAsia="Arial" w:cs="Calibri"/>
          <w:sz w:val="24"/>
          <w:szCs w:val="24"/>
        </w:rPr>
        <w:t xml:space="preserve">Pre-joining </w:t>
      </w:r>
      <w:r w:rsidRPr="006E185E">
        <w:rPr>
          <w:rFonts w:asciiTheme="minorHAnsi" w:hAnsiTheme="minorHAnsi" w:cstheme="minorHAnsi"/>
          <w:sz w:val="24"/>
        </w:rPr>
        <w:t>weight and condition scores</w:t>
      </w:r>
    </w:p>
    <w:p w14:paraId="295C1847" w14:textId="49DC6F62" w:rsidR="00A91332" w:rsidRPr="00A91332" w:rsidRDefault="00A91332" w:rsidP="00A91332">
      <w:pPr>
        <w:numPr>
          <w:ilvl w:val="0"/>
          <w:numId w:val="5"/>
        </w:numPr>
        <w:tabs>
          <w:tab w:val="left" w:pos="1140"/>
        </w:tabs>
        <w:spacing w:line="262" w:lineRule="auto"/>
        <w:ind w:left="1140" w:hanging="574"/>
        <w:rPr>
          <w:rFonts w:eastAsia="Arial" w:cs="Calibri"/>
          <w:sz w:val="24"/>
          <w:szCs w:val="24"/>
        </w:rPr>
      </w:pPr>
      <w:r>
        <w:rPr>
          <w:rFonts w:eastAsia="Arial" w:cs="Calibri"/>
          <w:sz w:val="24"/>
          <w:szCs w:val="24"/>
        </w:rPr>
        <w:t xml:space="preserve">Joining </w:t>
      </w:r>
      <w:r w:rsidRPr="006E185E">
        <w:rPr>
          <w:rFonts w:asciiTheme="minorHAnsi" w:hAnsiTheme="minorHAnsi" w:cstheme="minorHAnsi"/>
          <w:sz w:val="24"/>
        </w:rPr>
        <w:t>dates – conception method, service sire ID, ram in ram out dates, any back up rams used, management group prior to joining</w:t>
      </w:r>
    </w:p>
    <w:p w14:paraId="28A9CD4F" w14:textId="258842F0" w:rsidR="00A91332" w:rsidRPr="00A91332" w:rsidRDefault="00A91332" w:rsidP="00A91332">
      <w:pPr>
        <w:numPr>
          <w:ilvl w:val="0"/>
          <w:numId w:val="5"/>
        </w:numPr>
        <w:tabs>
          <w:tab w:val="left" w:pos="1140"/>
        </w:tabs>
        <w:spacing w:line="262" w:lineRule="auto"/>
        <w:ind w:left="1140" w:hanging="574"/>
        <w:rPr>
          <w:rFonts w:eastAsia="Arial" w:cs="Calibri"/>
          <w:sz w:val="24"/>
          <w:szCs w:val="24"/>
        </w:rPr>
      </w:pPr>
      <w:r>
        <w:rPr>
          <w:rFonts w:eastAsia="Arial" w:cs="Calibri"/>
          <w:sz w:val="24"/>
          <w:szCs w:val="24"/>
        </w:rPr>
        <w:t xml:space="preserve">Pregnancy </w:t>
      </w:r>
      <w:r w:rsidRPr="006E185E">
        <w:rPr>
          <w:rFonts w:asciiTheme="minorHAnsi" w:hAnsiTheme="minorHAnsi" w:cstheme="minorHAnsi"/>
          <w:sz w:val="24"/>
        </w:rPr>
        <w:t>scan data relevant to this group including pregnancy scanning date, operator, and management group the ewes were managed in leading into scanning.</w:t>
      </w:r>
      <w:r w:rsidRPr="006E185E">
        <w:rPr>
          <w:rFonts w:asciiTheme="minorHAnsi" w:hAnsiTheme="minorHAnsi" w:cstheme="minorHAnsi"/>
          <w:b/>
          <w:sz w:val="24"/>
          <w:u w:val="single"/>
        </w:rPr>
        <w:t xml:space="preserve"> This must be scanning for multiples not wet and dry. This is for the purpose of the project – regardless of current on-farm practices</w:t>
      </w:r>
    </w:p>
    <w:p w14:paraId="777CADF4" w14:textId="2CB38BDE" w:rsidR="00A91332" w:rsidRPr="00A91332" w:rsidRDefault="00A91332" w:rsidP="00A91332">
      <w:pPr>
        <w:numPr>
          <w:ilvl w:val="0"/>
          <w:numId w:val="5"/>
        </w:numPr>
        <w:tabs>
          <w:tab w:val="left" w:pos="1140"/>
        </w:tabs>
        <w:spacing w:line="262" w:lineRule="auto"/>
        <w:ind w:left="1140" w:hanging="574"/>
        <w:rPr>
          <w:rFonts w:eastAsia="Arial" w:cs="Calibri"/>
          <w:sz w:val="24"/>
          <w:szCs w:val="24"/>
        </w:rPr>
      </w:pPr>
      <w:r>
        <w:rPr>
          <w:rFonts w:eastAsia="Arial" w:cs="Calibri"/>
          <w:sz w:val="24"/>
          <w:szCs w:val="24"/>
        </w:rPr>
        <w:t xml:space="preserve">Lambing </w:t>
      </w:r>
      <w:r w:rsidRPr="006E185E">
        <w:rPr>
          <w:rFonts w:asciiTheme="minorHAnsi" w:hAnsiTheme="minorHAnsi" w:cstheme="minorHAnsi"/>
          <w:sz w:val="24"/>
        </w:rPr>
        <w:t>data including Lamb ID, date of birth, birthweight, lambing ease, maternal behaviour score, Birth</w:t>
      </w:r>
      <w:r>
        <w:rPr>
          <w:rFonts w:asciiTheme="minorHAnsi" w:hAnsiTheme="minorHAnsi" w:cstheme="minorHAnsi"/>
          <w:sz w:val="24"/>
        </w:rPr>
        <w:t xml:space="preserve"> type, Rear type, DAB’s and dry ewes</w:t>
      </w:r>
      <w:r w:rsidRPr="006E185E">
        <w:rPr>
          <w:rFonts w:asciiTheme="minorHAnsi" w:hAnsiTheme="minorHAnsi" w:cstheme="minorHAnsi"/>
          <w:sz w:val="24"/>
        </w:rPr>
        <w:t xml:space="preserve"> and lamb survival through to weaning</w:t>
      </w:r>
    </w:p>
    <w:p w14:paraId="7F0984C2" w14:textId="1B8574D5" w:rsidR="00A91332" w:rsidRPr="00A91332" w:rsidRDefault="00A91332" w:rsidP="00A91332">
      <w:pPr>
        <w:numPr>
          <w:ilvl w:val="0"/>
          <w:numId w:val="5"/>
        </w:numPr>
        <w:tabs>
          <w:tab w:val="left" w:pos="1140"/>
        </w:tabs>
        <w:spacing w:line="262" w:lineRule="auto"/>
        <w:ind w:left="1140" w:hanging="574"/>
        <w:rPr>
          <w:rFonts w:eastAsia="Arial" w:cs="Calibri"/>
          <w:sz w:val="24"/>
          <w:szCs w:val="24"/>
        </w:rPr>
      </w:pPr>
      <w:r>
        <w:rPr>
          <w:rFonts w:eastAsia="Arial" w:cs="Calibri"/>
          <w:sz w:val="24"/>
          <w:szCs w:val="24"/>
        </w:rPr>
        <w:t xml:space="preserve">Data </w:t>
      </w:r>
      <w:r w:rsidRPr="006E185E">
        <w:rPr>
          <w:rFonts w:asciiTheme="minorHAnsi" w:hAnsiTheme="minorHAnsi" w:cstheme="minorHAnsi"/>
          <w:sz w:val="24"/>
        </w:rPr>
        <w:t>is to be entered via the mating module in your respective software</w:t>
      </w:r>
    </w:p>
    <w:p w14:paraId="69DFBE6F" w14:textId="7909B279" w:rsidR="00A91332" w:rsidRPr="00A27261" w:rsidRDefault="00A91332" w:rsidP="00A91332">
      <w:pPr>
        <w:numPr>
          <w:ilvl w:val="0"/>
          <w:numId w:val="5"/>
        </w:numPr>
        <w:tabs>
          <w:tab w:val="left" w:pos="1140"/>
        </w:tabs>
        <w:spacing w:line="262" w:lineRule="auto"/>
        <w:ind w:left="1140" w:hanging="574"/>
        <w:rPr>
          <w:rFonts w:eastAsia="Arial" w:cs="Calibri"/>
          <w:sz w:val="24"/>
          <w:szCs w:val="24"/>
        </w:rPr>
      </w:pPr>
      <w:r w:rsidRPr="00A91332">
        <w:rPr>
          <w:rFonts w:eastAsia="Arial" w:cs="Calibri"/>
          <w:b/>
          <w:bCs/>
          <w:sz w:val="24"/>
          <w:szCs w:val="24"/>
        </w:rPr>
        <w:t>All</w:t>
      </w:r>
      <w:r>
        <w:rPr>
          <w:rFonts w:eastAsia="Arial" w:cs="Calibri"/>
          <w:sz w:val="24"/>
          <w:szCs w:val="24"/>
        </w:rPr>
        <w:t xml:space="preserve"> </w:t>
      </w:r>
      <w:r w:rsidRPr="006D55CC">
        <w:rPr>
          <w:rFonts w:asciiTheme="minorHAnsi" w:hAnsiTheme="minorHAnsi" w:cstheme="minorHAnsi"/>
          <w:b/>
          <w:bCs/>
          <w:sz w:val="24"/>
          <w:szCs w:val="24"/>
          <w:u w:val="single"/>
        </w:rPr>
        <w:t>genotyped ewes are to be mated for a second mating the following year including the dry ewes.</w:t>
      </w:r>
      <w:r w:rsidRPr="006D55CC">
        <w:rPr>
          <w:rFonts w:asciiTheme="minorHAnsi" w:hAnsiTheme="minorHAnsi" w:cstheme="minorHAnsi"/>
          <w:sz w:val="24"/>
          <w:szCs w:val="24"/>
        </w:rPr>
        <w:t xml:space="preserve"> </w:t>
      </w:r>
      <w:r w:rsidRPr="006D55CC">
        <w:rPr>
          <w:rFonts w:asciiTheme="minorHAnsi" w:hAnsiTheme="minorHAnsi" w:cstheme="minorHAnsi"/>
          <w:bCs/>
          <w:sz w:val="24"/>
          <w:szCs w:val="24"/>
        </w:rPr>
        <w:t xml:space="preserve">This means the dry ewes genotyped from </w:t>
      </w:r>
      <w:r w:rsidR="00017B95">
        <w:rPr>
          <w:rFonts w:asciiTheme="minorHAnsi" w:hAnsiTheme="minorHAnsi" w:cstheme="minorHAnsi"/>
          <w:bCs/>
          <w:sz w:val="24"/>
          <w:szCs w:val="24"/>
        </w:rPr>
        <w:t>2023</w:t>
      </w:r>
      <w:r w:rsidR="00017B95" w:rsidRPr="006D55CC">
        <w:rPr>
          <w:rFonts w:asciiTheme="minorHAnsi" w:hAnsiTheme="minorHAnsi" w:cstheme="minorHAnsi"/>
          <w:bCs/>
          <w:sz w:val="24"/>
          <w:szCs w:val="24"/>
        </w:rPr>
        <w:t xml:space="preserve"> </w:t>
      </w:r>
      <w:r w:rsidRPr="006D55CC">
        <w:rPr>
          <w:rFonts w:asciiTheme="minorHAnsi" w:hAnsiTheme="minorHAnsi" w:cstheme="minorHAnsi"/>
          <w:bCs/>
          <w:sz w:val="24"/>
          <w:szCs w:val="24"/>
        </w:rPr>
        <w:t xml:space="preserve">must be kept and mated again in </w:t>
      </w:r>
      <w:r w:rsidR="00017B95">
        <w:rPr>
          <w:rFonts w:asciiTheme="minorHAnsi" w:hAnsiTheme="minorHAnsi" w:cstheme="minorHAnsi"/>
          <w:bCs/>
          <w:sz w:val="24"/>
          <w:szCs w:val="24"/>
        </w:rPr>
        <w:t>2024</w:t>
      </w:r>
      <w:r w:rsidRPr="006D55CC">
        <w:rPr>
          <w:rFonts w:asciiTheme="minorHAnsi" w:hAnsiTheme="minorHAnsi" w:cstheme="minorHAnsi"/>
          <w:bCs/>
          <w:sz w:val="24"/>
          <w:szCs w:val="24"/>
        </w:rPr>
        <w:t xml:space="preserve">. </w:t>
      </w:r>
    </w:p>
    <w:p w14:paraId="283C6F62" w14:textId="77777777" w:rsidR="001834E9" w:rsidRDefault="001834E9">
      <w:pPr>
        <w:spacing w:line="0" w:lineRule="atLeast"/>
        <w:ind w:left="360"/>
        <w:rPr>
          <w:rFonts w:cs="Calibri"/>
          <w:sz w:val="24"/>
          <w:szCs w:val="24"/>
        </w:rPr>
      </w:pPr>
    </w:p>
    <w:p w14:paraId="73D9242A" w14:textId="77777777" w:rsidR="0059521F" w:rsidRPr="00A27261" w:rsidRDefault="0059521F">
      <w:pPr>
        <w:spacing w:line="243" w:lineRule="auto"/>
        <w:ind w:left="360"/>
        <w:jc w:val="both"/>
        <w:rPr>
          <w:rFonts w:cs="Calibri"/>
          <w:b/>
          <w:sz w:val="24"/>
          <w:szCs w:val="24"/>
        </w:rPr>
      </w:pPr>
    </w:p>
    <w:p w14:paraId="6C4D57BD" w14:textId="77777777" w:rsidR="0059521F" w:rsidRPr="00A27261" w:rsidRDefault="0059521F" w:rsidP="0059521F">
      <w:pPr>
        <w:numPr>
          <w:ilvl w:val="0"/>
          <w:numId w:val="1"/>
        </w:numPr>
        <w:spacing w:line="243" w:lineRule="auto"/>
        <w:ind w:left="360"/>
        <w:jc w:val="both"/>
        <w:rPr>
          <w:rFonts w:cs="Calibri"/>
          <w:b/>
          <w:sz w:val="24"/>
          <w:szCs w:val="24"/>
        </w:rPr>
      </w:pPr>
      <w:r w:rsidRPr="00A27261">
        <w:rPr>
          <w:rFonts w:cs="Calibri"/>
          <w:b/>
          <w:sz w:val="24"/>
          <w:szCs w:val="24"/>
        </w:rPr>
        <w:t>Terms of Reference: Scope</w:t>
      </w:r>
    </w:p>
    <w:p w14:paraId="6E2BF0DB" w14:textId="77777777" w:rsidR="0059521F" w:rsidRPr="00A27261" w:rsidRDefault="0059521F" w:rsidP="0059521F">
      <w:pPr>
        <w:spacing w:line="243" w:lineRule="auto"/>
        <w:ind w:left="360"/>
        <w:jc w:val="both"/>
        <w:rPr>
          <w:rFonts w:cs="Calibri"/>
          <w:b/>
          <w:sz w:val="24"/>
          <w:szCs w:val="24"/>
        </w:rPr>
      </w:pPr>
    </w:p>
    <w:p w14:paraId="4D149B83" w14:textId="106CF590" w:rsidR="00AF62E5" w:rsidRDefault="00B81FF2" w:rsidP="00FC439C">
      <w:pPr>
        <w:tabs>
          <w:tab w:val="left" w:pos="2573"/>
        </w:tabs>
        <w:spacing w:before="240"/>
        <w:rPr>
          <w:rFonts w:cs="Calibri"/>
          <w:sz w:val="24"/>
          <w:szCs w:val="24"/>
        </w:rPr>
      </w:pPr>
      <w:r w:rsidRPr="00A27261">
        <w:rPr>
          <w:rFonts w:cs="Calibri"/>
          <w:sz w:val="24"/>
          <w:szCs w:val="24"/>
        </w:rPr>
        <w:t xml:space="preserve">The project is </w:t>
      </w:r>
      <w:r w:rsidR="00F16B9D">
        <w:rPr>
          <w:rFonts w:cs="Calibri"/>
          <w:sz w:val="24"/>
          <w:szCs w:val="24"/>
        </w:rPr>
        <w:t xml:space="preserve">seeking </w:t>
      </w:r>
      <w:r w:rsidR="00413219">
        <w:rPr>
          <w:rFonts w:cs="Calibri"/>
          <w:sz w:val="24"/>
          <w:szCs w:val="24"/>
        </w:rPr>
        <w:t>co-investment</w:t>
      </w:r>
      <w:r w:rsidR="00A27261" w:rsidRPr="00A27261">
        <w:rPr>
          <w:rFonts w:cs="Calibri"/>
          <w:sz w:val="24"/>
          <w:szCs w:val="24"/>
        </w:rPr>
        <w:t xml:space="preserve"> </w:t>
      </w:r>
      <w:r w:rsidRPr="00A27261">
        <w:rPr>
          <w:rFonts w:cs="Calibri"/>
          <w:sz w:val="24"/>
          <w:szCs w:val="24"/>
        </w:rPr>
        <w:t xml:space="preserve">partners </w:t>
      </w:r>
      <w:r>
        <w:rPr>
          <w:rFonts w:cs="Calibri"/>
          <w:sz w:val="24"/>
          <w:szCs w:val="24"/>
        </w:rPr>
        <w:t xml:space="preserve">with </w:t>
      </w:r>
      <w:r w:rsidR="00C31C67">
        <w:rPr>
          <w:rFonts w:cs="Calibri"/>
          <w:sz w:val="24"/>
          <w:szCs w:val="24"/>
        </w:rPr>
        <w:t>ewes</w:t>
      </w:r>
      <w:r>
        <w:rPr>
          <w:rFonts w:cs="Calibri"/>
          <w:sz w:val="24"/>
          <w:szCs w:val="24"/>
        </w:rPr>
        <w:t xml:space="preserve"> </w:t>
      </w:r>
      <w:r w:rsidR="00C31C67">
        <w:rPr>
          <w:rFonts w:cs="Calibri"/>
          <w:sz w:val="24"/>
          <w:szCs w:val="24"/>
        </w:rPr>
        <w:t xml:space="preserve">to </w:t>
      </w:r>
      <w:r w:rsidR="00A27261" w:rsidRPr="00A27261">
        <w:rPr>
          <w:rFonts w:cs="Calibri"/>
          <w:sz w:val="24"/>
          <w:szCs w:val="24"/>
        </w:rPr>
        <w:t xml:space="preserve">collect </w:t>
      </w:r>
      <w:r w:rsidR="00AF62E5">
        <w:rPr>
          <w:rFonts w:cs="Calibri"/>
          <w:sz w:val="24"/>
          <w:szCs w:val="24"/>
        </w:rPr>
        <w:t>both phenotypes</w:t>
      </w:r>
      <w:r w:rsidR="00A27261" w:rsidRPr="00A27261">
        <w:rPr>
          <w:rFonts w:cs="Calibri"/>
          <w:sz w:val="24"/>
          <w:szCs w:val="24"/>
        </w:rPr>
        <w:t xml:space="preserve"> an</w:t>
      </w:r>
      <w:r w:rsidR="0059521F" w:rsidRPr="00A27261">
        <w:rPr>
          <w:rFonts w:cs="Calibri"/>
          <w:sz w:val="24"/>
          <w:szCs w:val="24"/>
        </w:rPr>
        <w:t>d DNA samples</w:t>
      </w:r>
      <w:r w:rsidR="00F16B9D">
        <w:rPr>
          <w:rFonts w:cs="Calibri"/>
          <w:sz w:val="24"/>
          <w:szCs w:val="24"/>
        </w:rPr>
        <w:t xml:space="preserve"> </w:t>
      </w:r>
      <w:r w:rsidR="00874CB3">
        <w:rPr>
          <w:rFonts w:cs="Calibri"/>
          <w:sz w:val="24"/>
          <w:szCs w:val="24"/>
        </w:rPr>
        <w:t xml:space="preserve">for the </w:t>
      </w:r>
      <w:r w:rsidR="00017B95">
        <w:rPr>
          <w:rFonts w:cs="Calibri"/>
          <w:sz w:val="24"/>
          <w:szCs w:val="24"/>
        </w:rPr>
        <w:t xml:space="preserve">2023 </w:t>
      </w:r>
      <w:r w:rsidR="00874CB3">
        <w:rPr>
          <w:rFonts w:cs="Calibri"/>
          <w:sz w:val="24"/>
          <w:szCs w:val="24"/>
        </w:rPr>
        <w:t xml:space="preserve">lambing season </w:t>
      </w:r>
      <w:r w:rsidR="00874CB3">
        <w:rPr>
          <w:rFonts w:cs="Calibri"/>
          <w:b/>
          <w:bCs/>
          <w:sz w:val="24"/>
          <w:szCs w:val="24"/>
        </w:rPr>
        <w:t xml:space="preserve">(lambing prior to Dec </w:t>
      </w:r>
      <w:r w:rsidR="00017B95">
        <w:rPr>
          <w:rFonts w:cs="Calibri"/>
          <w:b/>
          <w:bCs/>
          <w:sz w:val="24"/>
          <w:szCs w:val="24"/>
        </w:rPr>
        <w:t>2023</w:t>
      </w:r>
      <w:r w:rsidR="00874CB3">
        <w:rPr>
          <w:rFonts w:cs="Calibri"/>
          <w:b/>
          <w:bCs/>
          <w:sz w:val="24"/>
          <w:szCs w:val="24"/>
        </w:rPr>
        <w:t>)</w:t>
      </w:r>
      <w:r w:rsidR="00C279E4">
        <w:rPr>
          <w:rFonts w:cs="Calibri"/>
          <w:b/>
          <w:bCs/>
          <w:sz w:val="24"/>
          <w:szCs w:val="24"/>
        </w:rPr>
        <w:t>.</w:t>
      </w:r>
      <w:r w:rsidR="00F2208A">
        <w:rPr>
          <w:rFonts w:cs="Calibri"/>
          <w:sz w:val="24"/>
          <w:szCs w:val="24"/>
        </w:rPr>
        <w:t xml:space="preserve"> There must be at least 50 maiden ewes in the cohort for that drop.</w:t>
      </w:r>
    </w:p>
    <w:p w14:paraId="7AC563A0" w14:textId="5178BE30" w:rsidR="00B81FF2" w:rsidRDefault="00B81FF2" w:rsidP="00B81FF2">
      <w:pPr>
        <w:tabs>
          <w:tab w:val="left" w:pos="2573"/>
        </w:tabs>
        <w:spacing w:before="240"/>
        <w:rPr>
          <w:rFonts w:cs="Times New Roman"/>
          <w:i/>
          <w:lang w:eastAsia="en-US"/>
        </w:rPr>
      </w:pPr>
      <w:r w:rsidRPr="00A27261">
        <w:rPr>
          <w:rFonts w:cs="Calibri"/>
          <w:sz w:val="24"/>
          <w:szCs w:val="24"/>
        </w:rPr>
        <w:t xml:space="preserve">Individual breeders and/or breeder groups are invited to submit an </w:t>
      </w:r>
      <w:r w:rsidR="00744F56">
        <w:rPr>
          <w:rFonts w:cs="Calibri"/>
          <w:sz w:val="24"/>
          <w:szCs w:val="24"/>
        </w:rPr>
        <w:t>Expression of Interest (</w:t>
      </w:r>
      <w:r w:rsidRPr="00A27261">
        <w:rPr>
          <w:rFonts w:cs="Calibri"/>
          <w:sz w:val="24"/>
          <w:szCs w:val="24"/>
        </w:rPr>
        <w:t>EOI</w:t>
      </w:r>
      <w:r w:rsidR="00744F56">
        <w:rPr>
          <w:rFonts w:cs="Calibri"/>
          <w:sz w:val="24"/>
          <w:szCs w:val="24"/>
        </w:rPr>
        <w:t>)</w:t>
      </w:r>
      <w:r w:rsidR="00A27261" w:rsidRPr="00A27261">
        <w:rPr>
          <w:rFonts w:cs="Calibri"/>
          <w:sz w:val="24"/>
          <w:szCs w:val="24"/>
        </w:rPr>
        <w:t xml:space="preserve"> </w:t>
      </w:r>
      <w:r w:rsidR="00E35B81">
        <w:rPr>
          <w:rFonts w:cs="Calibri"/>
          <w:sz w:val="24"/>
          <w:szCs w:val="24"/>
        </w:rPr>
        <w:t>to become a satellite flock</w:t>
      </w:r>
      <w:r w:rsidRPr="00A27261">
        <w:rPr>
          <w:rFonts w:cs="Calibri"/>
          <w:sz w:val="24"/>
          <w:szCs w:val="24"/>
        </w:rPr>
        <w:t xml:space="preserve"> if they meet the following requirements and information </w:t>
      </w:r>
      <w:r>
        <w:rPr>
          <w:rFonts w:cs="Calibri"/>
          <w:sz w:val="24"/>
          <w:szCs w:val="24"/>
        </w:rPr>
        <w:t>recorded</w:t>
      </w:r>
      <w:r w:rsidRPr="00A27261">
        <w:rPr>
          <w:rFonts w:cs="Calibri"/>
          <w:sz w:val="24"/>
          <w:szCs w:val="24"/>
        </w:rPr>
        <w:t xml:space="preserve"> on-farm. </w:t>
      </w:r>
      <w:r>
        <w:rPr>
          <w:rFonts w:cs="Calibri"/>
          <w:sz w:val="24"/>
          <w:szCs w:val="24"/>
        </w:rPr>
        <w:t>To participate</w:t>
      </w:r>
      <w:r w:rsidR="00D83EAB">
        <w:rPr>
          <w:rFonts w:cs="Calibri"/>
          <w:sz w:val="24"/>
          <w:szCs w:val="24"/>
        </w:rPr>
        <w:t>,</w:t>
      </w:r>
      <w:r w:rsidR="008426F7">
        <w:rPr>
          <w:rFonts w:cs="Calibri"/>
          <w:sz w:val="24"/>
          <w:szCs w:val="24"/>
        </w:rPr>
        <w:t xml:space="preserve"> partners</w:t>
      </w:r>
      <w:r>
        <w:rPr>
          <w:rFonts w:cs="Calibri"/>
          <w:sz w:val="24"/>
          <w:szCs w:val="24"/>
        </w:rPr>
        <w:t xml:space="preserve"> </w:t>
      </w:r>
      <w:r w:rsidRPr="00A27261">
        <w:rPr>
          <w:rFonts w:cs="Calibri"/>
          <w:sz w:val="24"/>
          <w:szCs w:val="24"/>
        </w:rPr>
        <w:t xml:space="preserve">will </w:t>
      </w:r>
      <w:r>
        <w:rPr>
          <w:rFonts w:cs="Calibri"/>
          <w:sz w:val="24"/>
          <w:szCs w:val="24"/>
        </w:rPr>
        <w:t xml:space="preserve">need </w:t>
      </w:r>
      <w:r w:rsidRPr="00A27261">
        <w:rPr>
          <w:rFonts w:cs="Calibri"/>
          <w:sz w:val="24"/>
          <w:szCs w:val="24"/>
        </w:rPr>
        <w:t xml:space="preserve">to </w:t>
      </w:r>
      <w:r w:rsidR="00BE4AD4">
        <w:rPr>
          <w:rFonts w:cs="Calibri"/>
          <w:sz w:val="24"/>
          <w:szCs w:val="24"/>
        </w:rPr>
        <w:t>commit to</w:t>
      </w:r>
      <w:r w:rsidR="00A27261" w:rsidRPr="00A27261">
        <w:rPr>
          <w:rFonts w:cs="Calibri"/>
          <w:sz w:val="24"/>
          <w:szCs w:val="24"/>
        </w:rPr>
        <w:t xml:space="preserve"> </w:t>
      </w:r>
      <w:r w:rsidRPr="00A27261">
        <w:rPr>
          <w:rFonts w:cs="Calibri"/>
          <w:sz w:val="24"/>
          <w:szCs w:val="24"/>
        </w:rPr>
        <w:t>effectively manage and co-ordinate all the on-farm components of the project</w:t>
      </w:r>
      <w:r w:rsidRPr="009F4E8D">
        <w:rPr>
          <w:rFonts w:cs="Calibri"/>
          <w:sz w:val="24"/>
          <w:szCs w:val="24"/>
        </w:rPr>
        <w:t xml:space="preserve"> </w:t>
      </w:r>
      <w:r w:rsidR="00A27261" w:rsidRPr="00A27261">
        <w:rPr>
          <w:rFonts w:cs="Calibri"/>
          <w:sz w:val="24"/>
          <w:szCs w:val="24"/>
        </w:rPr>
        <w:t>and</w:t>
      </w:r>
      <w:r w:rsidR="001D7E74">
        <w:rPr>
          <w:rFonts w:cs="Calibri"/>
          <w:sz w:val="24"/>
          <w:szCs w:val="24"/>
        </w:rPr>
        <w:t xml:space="preserve"> </w:t>
      </w:r>
      <w:r w:rsidR="00155DD0">
        <w:rPr>
          <w:rFonts w:cs="Calibri"/>
          <w:sz w:val="24"/>
          <w:szCs w:val="24"/>
        </w:rPr>
        <w:t xml:space="preserve">ensure all requirements are met. </w:t>
      </w:r>
      <w:r w:rsidR="0043184E" w:rsidRPr="00271571">
        <w:rPr>
          <w:rFonts w:cs="Calibri"/>
          <w:sz w:val="24"/>
          <w:szCs w:val="24"/>
        </w:rPr>
        <w:t>Partners must also be open to MLA staff collecting methane data on project sheep in 2023/24.</w:t>
      </w:r>
    </w:p>
    <w:p w14:paraId="48D4E3F7" w14:textId="77777777" w:rsidR="00A27261" w:rsidRPr="00A27261" w:rsidRDefault="00A27261">
      <w:pPr>
        <w:spacing w:line="262" w:lineRule="exact"/>
        <w:rPr>
          <w:rFonts w:cs="Calibri"/>
          <w:b/>
          <w:sz w:val="24"/>
          <w:szCs w:val="24"/>
        </w:rPr>
      </w:pPr>
    </w:p>
    <w:p w14:paraId="37177F5C" w14:textId="250F9414" w:rsidR="00A27261" w:rsidRDefault="003B567F" w:rsidP="00A91332">
      <w:pPr>
        <w:pStyle w:val="Default"/>
      </w:pPr>
      <w:r>
        <w:lastRenderedPageBreak/>
        <w:t>O</w:t>
      </w:r>
      <w:r w:rsidR="00A27261" w:rsidRPr="00A27261">
        <w:t xml:space="preserve">n-farm </w:t>
      </w:r>
      <w:r>
        <w:t>information captured on the animals is required to be</w:t>
      </w:r>
      <w:r w:rsidR="00A27261" w:rsidRPr="00A27261">
        <w:t xml:space="preserve"> submitted by the </w:t>
      </w:r>
      <w:r w:rsidR="009538F6">
        <w:t>partner</w:t>
      </w:r>
      <w:r w:rsidR="00A27261" w:rsidRPr="00A27261">
        <w:t xml:space="preserve"> to MLA </w:t>
      </w:r>
      <w:r w:rsidR="00F41B24">
        <w:t>via</w:t>
      </w:r>
      <w:r w:rsidR="00A27261" w:rsidRPr="00A27261">
        <w:t xml:space="preserve"> Sheep Genetics</w:t>
      </w:r>
      <w:r w:rsidR="00F16B9D">
        <w:t xml:space="preserve"> e</w:t>
      </w:r>
      <w:r w:rsidR="007D1EFE" w:rsidRPr="00A27261">
        <w:t>valuation</w:t>
      </w:r>
      <w:r w:rsidR="00F41B24">
        <w:t xml:space="preserve">. </w:t>
      </w:r>
      <w:r w:rsidR="00185C17">
        <w:t xml:space="preserve">The data </w:t>
      </w:r>
      <w:r w:rsidR="00A27261" w:rsidRPr="00A27261">
        <w:t>must</w:t>
      </w:r>
      <w:r w:rsidR="00A91332">
        <w:rPr>
          <w:color w:val="auto"/>
          <w:sz w:val="23"/>
          <w:szCs w:val="23"/>
        </w:rPr>
        <w:t xml:space="preserve"> </w:t>
      </w:r>
      <w:r w:rsidR="00F2208A">
        <w:rPr>
          <w:color w:val="auto"/>
          <w:sz w:val="23"/>
          <w:szCs w:val="23"/>
        </w:rPr>
        <w:t>include the reproduction phenotypes listed above (in Section 3. Objective).</w:t>
      </w:r>
    </w:p>
    <w:p w14:paraId="5C069654" w14:textId="77777777" w:rsidR="00F16B9D" w:rsidRPr="00A27261" w:rsidRDefault="00F16B9D">
      <w:pPr>
        <w:spacing w:line="243" w:lineRule="auto"/>
        <w:jc w:val="both"/>
        <w:rPr>
          <w:rFonts w:cs="Calibri"/>
          <w:sz w:val="24"/>
          <w:szCs w:val="24"/>
        </w:rPr>
      </w:pPr>
    </w:p>
    <w:p w14:paraId="1B7DBCBF" w14:textId="77777777" w:rsidR="00A27261" w:rsidRPr="00A27261" w:rsidRDefault="00A27261">
      <w:pPr>
        <w:spacing w:line="1" w:lineRule="exact"/>
        <w:rPr>
          <w:rFonts w:eastAsia="Times New Roman" w:cs="Calibri"/>
          <w:sz w:val="24"/>
          <w:szCs w:val="24"/>
        </w:rPr>
      </w:pPr>
    </w:p>
    <w:p w14:paraId="6CA62CBD" w14:textId="1AE00BEE" w:rsidR="00A27261" w:rsidRDefault="00A27261" w:rsidP="00C279E4">
      <w:pPr>
        <w:pStyle w:val="Default"/>
      </w:pPr>
      <w:r w:rsidRPr="00A27261">
        <w:t>Preference will be given to expressions of interest</w:t>
      </w:r>
      <w:r w:rsidR="008B2CE1">
        <w:t xml:space="preserve"> (EOI)</w:t>
      </w:r>
      <w:r w:rsidRPr="00A27261">
        <w:t xml:space="preserve"> that can provide information </w:t>
      </w:r>
      <w:r w:rsidR="00E152EE">
        <w:t xml:space="preserve">on minor </w:t>
      </w:r>
      <w:r w:rsidR="00E152EE" w:rsidRPr="00A27261">
        <w:t>breed</w:t>
      </w:r>
      <w:r w:rsidR="00D1733E">
        <w:t>s</w:t>
      </w:r>
      <w:r w:rsidR="00E152EE" w:rsidRPr="00A27261">
        <w:t xml:space="preserve"> or sire line</w:t>
      </w:r>
      <w:r w:rsidR="00B656A3">
        <w:t>s</w:t>
      </w:r>
      <w:r w:rsidR="00E152EE" w:rsidRPr="00A27261">
        <w:t xml:space="preserve"> within a breed </w:t>
      </w:r>
      <w:r w:rsidR="006358B4">
        <w:t xml:space="preserve">with low </w:t>
      </w:r>
      <w:r w:rsidR="006358B4" w:rsidRPr="00A27261">
        <w:t>represent</w:t>
      </w:r>
      <w:r w:rsidR="006358B4">
        <w:t>ation</w:t>
      </w:r>
      <w:r w:rsidR="00E152EE" w:rsidRPr="00A27261">
        <w:t xml:space="preserve"> in the </w:t>
      </w:r>
      <w:r w:rsidR="00F2208A">
        <w:t>R</w:t>
      </w:r>
      <w:r w:rsidR="00E152EE" w:rsidRPr="00A27261">
        <w:t xml:space="preserve">esource </w:t>
      </w:r>
      <w:r w:rsidR="00F2208A">
        <w:rPr>
          <w:sz w:val="23"/>
          <w:szCs w:val="23"/>
        </w:rPr>
        <w:t>Flock, as well as for the greatest number of fixed effects. Flocks will need to demonstrate their previous ability to have recorded this information. Applications will also be assessed on key data quality metrics.</w:t>
      </w:r>
      <w:r w:rsidR="0007334A">
        <w:t xml:space="preserve"> </w:t>
      </w:r>
    </w:p>
    <w:p w14:paraId="3E0F450C" w14:textId="3CDDD32F" w:rsidR="00A27261" w:rsidRDefault="00A27261">
      <w:pPr>
        <w:spacing w:line="249" w:lineRule="exact"/>
        <w:rPr>
          <w:rFonts w:eastAsia="Times New Roman" w:cs="Calibri"/>
          <w:sz w:val="24"/>
          <w:szCs w:val="24"/>
        </w:rPr>
      </w:pPr>
    </w:p>
    <w:p w14:paraId="24FB804D" w14:textId="714C9B67" w:rsidR="008B5A3E" w:rsidRDefault="008B5A3E">
      <w:pPr>
        <w:spacing w:line="249" w:lineRule="exact"/>
        <w:rPr>
          <w:rFonts w:eastAsia="Times New Roman" w:cs="Calibri"/>
          <w:b/>
          <w:sz w:val="24"/>
          <w:szCs w:val="24"/>
        </w:rPr>
      </w:pPr>
      <w:r>
        <w:rPr>
          <w:rFonts w:eastAsia="Times New Roman" w:cs="Calibri"/>
          <w:b/>
          <w:sz w:val="24"/>
          <w:szCs w:val="24"/>
        </w:rPr>
        <w:t>Methane Project</w:t>
      </w:r>
    </w:p>
    <w:p w14:paraId="4815C2FE" w14:textId="6E20CD71" w:rsidR="008B5A3E" w:rsidRDefault="008B5A3E" w:rsidP="008B5A3E">
      <w:pPr>
        <w:rPr>
          <w:sz w:val="24"/>
          <w:szCs w:val="24"/>
        </w:rPr>
      </w:pPr>
      <w:r w:rsidRPr="00271571">
        <w:rPr>
          <w:sz w:val="24"/>
          <w:szCs w:val="24"/>
        </w:rPr>
        <w:t xml:space="preserve">"EAP – Selecting for More Methane Efficient Sheep P.PSH.2011”. This project aims to facilitate Australian sheep breeders to select for enteric methane emissions, enabling industry to obtain accurate estimates of genetic variation and heritability of emission traits and their correlations with other economic traits in sheep production, including feed intake. </w:t>
      </w:r>
      <w:r w:rsidRPr="008B5A3E">
        <w:rPr>
          <w:sz w:val="24"/>
          <w:szCs w:val="24"/>
        </w:rPr>
        <w:t>Ultimately,</w:t>
      </w:r>
      <w:r w:rsidRPr="00271571">
        <w:rPr>
          <w:sz w:val="24"/>
          <w:szCs w:val="24"/>
        </w:rPr>
        <w:t xml:space="preserve"> this will enable the Australian sheep and wool industry to achieve a permanent and cumulative 4.2% reduction (0.8 MTCO2e) in methane emissions from sheep by 2030 and 15% reduction (2.6 MtCO2e) in 2040. </w:t>
      </w:r>
    </w:p>
    <w:p w14:paraId="7B7665DA" w14:textId="77777777" w:rsidR="008B5A3E" w:rsidRPr="00271571" w:rsidRDefault="008B5A3E" w:rsidP="008B5A3E">
      <w:pPr>
        <w:rPr>
          <w:sz w:val="24"/>
          <w:szCs w:val="24"/>
        </w:rPr>
      </w:pPr>
    </w:p>
    <w:p w14:paraId="05E65CA0" w14:textId="77777777" w:rsidR="008B5A3E" w:rsidRPr="00271571" w:rsidRDefault="008B5A3E" w:rsidP="008B5A3E">
      <w:pPr>
        <w:rPr>
          <w:sz w:val="24"/>
          <w:szCs w:val="24"/>
        </w:rPr>
      </w:pPr>
      <w:r w:rsidRPr="00271571">
        <w:rPr>
          <w:sz w:val="24"/>
          <w:szCs w:val="24"/>
        </w:rPr>
        <w:t>Specific project objectives include the development of:</w:t>
      </w:r>
    </w:p>
    <w:p w14:paraId="717C0B23" w14:textId="77777777" w:rsidR="008B5A3E" w:rsidRPr="00271571" w:rsidRDefault="008B5A3E" w:rsidP="008B5A3E">
      <w:pPr>
        <w:numPr>
          <w:ilvl w:val="0"/>
          <w:numId w:val="15"/>
        </w:numPr>
        <w:ind w:left="1080"/>
        <w:jc w:val="both"/>
        <w:rPr>
          <w:sz w:val="24"/>
          <w:szCs w:val="24"/>
          <w:lang w:eastAsia="en-US"/>
        </w:rPr>
      </w:pPr>
      <w:r w:rsidRPr="00271571">
        <w:rPr>
          <w:sz w:val="24"/>
          <w:szCs w:val="24"/>
        </w:rPr>
        <w:t>A reference population with methane emission and feed intake measurements on individual sheep along with their genotypes to be used for genomic prediction of breeding values for these traits and selection of future breeding animals.</w:t>
      </w:r>
    </w:p>
    <w:p w14:paraId="3EC43394" w14:textId="77777777" w:rsidR="008B5A3E" w:rsidRPr="00271571" w:rsidRDefault="008B5A3E" w:rsidP="008B5A3E">
      <w:pPr>
        <w:numPr>
          <w:ilvl w:val="0"/>
          <w:numId w:val="15"/>
        </w:numPr>
        <w:ind w:left="1080"/>
        <w:jc w:val="both"/>
        <w:rPr>
          <w:sz w:val="24"/>
          <w:szCs w:val="24"/>
        </w:rPr>
      </w:pPr>
      <w:r w:rsidRPr="00271571">
        <w:rPr>
          <w:sz w:val="24"/>
          <w:szCs w:val="24"/>
        </w:rPr>
        <w:t>Australian Sheep Breeding Values for methane emission of sheep with a genomic prediction accuracy of at least 50%.</w:t>
      </w:r>
    </w:p>
    <w:p w14:paraId="07FB83F8" w14:textId="77777777" w:rsidR="008B5A3E" w:rsidRPr="00271571" w:rsidRDefault="008B5A3E" w:rsidP="008B5A3E">
      <w:pPr>
        <w:numPr>
          <w:ilvl w:val="0"/>
          <w:numId w:val="15"/>
        </w:numPr>
        <w:ind w:left="1080"/>
        <w:jc w:val="both"/>
        <w:rPr>
          <w:sz w:val="24"/>
          <w:szCs w:val="24"/>
        </w:rPr>
      </w:pPr>
      <w:r w:rsidRPr="00271571">
        <w:rPr>
          <w:sz w:val="24"/>
          <w:szCs w:val="24"/>
        </w:rPr>
        <w:t>A pipeline where all phenotypic and genomic information for methane production, including those measured by breeders, can be implemented in routine OVIS evaluations via Sheep Genetics.</w:t>
      </w:r>
    </w:p>
    <w:p w14:paraId="57027458" w14:textId="77777777" w:rsidR="008B5A3E" w:rsidRPr="00271571" w:rsidRDefault="008B5A3E" w:rsidP="008B5A3E">
      <w:pPr>
        <w:numPr>
          <w:ilvl w:val="0"/>
          <w:numId w:val="15"/>
        </w:numPr>
        <w:spacing w:after="160"/>
        <w:ind w:left="1077"/>
        <w:jc w:val="both"/>
        <w:rPr>
          <w:sz w:val="24"/>
          <w:szCs w:val="24"/>
        </w:rPr>
      </w:pPr>
      <w:r w:rsidRPr="00271571">
        <w:rPr>
          <w:sz w:val="24"/>
          <w:szCs w:val="24"/>
        </w:rPr>
        <w:t>A selection index for breeders to maximize selection efficiency, including all economically relevant traits as well as methane yield and feed intake in order to optimally balance genetic improvement for these traits.</w:t>
      </w:r>
    </w:p>
    <w:p w14:paraId="7579085A" w14:textId="77777777" w:rsidR="008B5A3E" w:rsidRDefault="008B5A3E" w:rsidP="008B5A3E">
      <w:pPr>
        <w:spacing w:line="249" w:lineRule="exact"/>
        <w:rPr>
          <w:sz w:val="24"/>
          <w:szCs w:val="24"/>
        </w:rPr>
      </w:pPr>
    </w:p>
    <w:p w14:paraId="22F2A4C6" w14:textId="6E344812" w:rsidR="008B5A3E" w:rsidRPr="00271571" w:rsidRDefault="008B5A3E" w:rsidP="008B5A3E">
      <w:pPr>
        <w:spacing w:line="249" w:lineRule="exact"/>
        <w:rPr>
          <w:rFonts w:eastAsia="Times New Roman" w:cs="Calibri"/>
          <w:b/>
          <w:sz w:val="24"/>
          <w:szCs w:val="24"/>
        </w:rPr>
      </w:pPr>
      <w:r w:rsidRPr="00271571">
        <w:rPr>
          <w:sz w:val="24"/>
          <w:szCs w:val="24"/>
        </w:rPr>
        <w:t>The project is seeking expressions of interest from breeders who would like to have up to 500 of their commercial ewes measured for methane. Ewes need to have good data on lifetime performance, particularly reproduction.</w:t>
      </w:r>
      <w:r>
        <w:rPr>
          <w:sz w:val="24"/>
          <w:szCs w:val="24"/>
        </w:rPr>
        <w:t xml:space="preserve"> Preferences will be given to producers involved with the MLA Resource Flock – Satellite flocks.</w:t>
      </w:r>
    </w:p>
    <w:p w14:paraId="46950C8C" w14:textId="77777777" w:rsidR="008B5A3E" w:rsidRPr="00A27261" w:rsidRDefault="008B5A3E">
      <w:pPr>
        <w:spacing w:line="249" w:lineRule="exact"/>
        <w:rPr>
          <w:rFonts w:eastAsia="Times New Roman" w:cs="Calibri"/>
          <w:sz w:val="24"/>
          <w:szCs w:val="24"/>
        </w:rPr>
      </w:pPr>
    </w:p>
    <w:p w14:paraId="6AD8B6E5" w14:textId="77777777" w:rsidR="00A27261" w:rsidRPr="00A27261" w:rsidRDefault="00A27261">
      <w:pPr>
        <w:spacing w:line="0" w:lineRule="atLeast"/>
        <w:rPr>
          <w:rFonts w:cs="Calibri"/>
          <w:b/>
          <w:sz w:val="24"/>
          <w:szCs w:val="24"/>
        </w:rPr>
      </w:pPr>
      <w:r w:rsidRPr="00A27261">
        <w:rPr>
          <w:rFonts w:cs="Calibri"/>
          <w:b/>
          <w:sz w:val="24"/>
          <w:szCs w:val="24"/>
        </w:rPr>
        <w:t>Desirable criteria</w:t>
      </w:r>
    </w:p>
    <w:p w14:paraId="16ED71B8" w14:textId="77777777" w:rsidR="00A27261" w:rsidRPr="00A27261" w:rsidRDefault="00A27261">
      <w:pPr>
        <w:spacing w:line="296" w:lineRule="exact"/>
        <w:rPr>
          <w:rFonts w:eastAsia="Times New Roman" w:cs="Calibri"/>
          <w:sz w:val="24"/>
          <w:szCs w:val="24"/>
        </w:rPr>
      </w:pPr>
    </w:p>
    <w:p w14:paraId="2E306381" w14:textId="1EC8A834" w:rsidR="00A27261" w:rsidRPr="00A27261" w:rsidRDefault="00A27261">
      <w:pPr>
        <w:spacing w:line="0" w:lineRule="atLeast"/>
        <w:rPr>
          <w:rFonts w:cs="Calibri"/>
          <w:sz w:val="24"/>
          <w:szCs w:val="24"/>
        </w:rPr>
      </w:pPr>
      <w:r w:rsidRPr="00A27261">
        <w:rPr>
          <w:rFonts w:cs="Calibri"/>
          <w:sz w:val="24"/>
          <w:szCs w:val="24"/>
        </w:rPr>
        <w:t>Applications will be preferre</w:t>
      </w:r>
      <w:r w:rsidR="007914C7">
        <w:rPr>
          <w:rFonts w:cs="Calibri"/>
          <w:sz w:val="24"/>
          <w:szCs w:val="24"/>
        </w:rPr>
        <w:t>d from proposed satellite flock(</w:t>
      </w:r>
      <w:r w:rsidRPr="00A27261">
        <w:rPr>
          <w:rFonts w:cs="Calibri"/>
          <w:sz w:val="24"/>
          <w:szCs w:val="24"/>
        </w:rPr>
        <w:t>s</w:t>
      </w:r>
      <w:r w:rsidR="007914C7">
        <w:rPr>
          <w:rFonts w:cs="Calibri"/>
          <w:sz w:val="24"/>
          <w:szCs w:val="24"/>
        </w:rPr>
        <w:t>) with:</w:t>
      </w:r>
    </w:p>
    <w:p w14:paraId="11662688" w14:textId="77777777" w:rsidR="00A27261" w:rsidRPr="00A27261" w:rsidRDefault="00A27261">
      <w:pPr>
        <w:spacing w:line="12" w:lineRule="exact"/>
        <w:rPr>
          <w:rFonts w:eastAsia="Times New Roman" w:cs="Calibri"/>
          <w:sz w:val="24"/>
          <w:szCs w:val="24"/>
        </w:rPr>
      </w:pPr>
    </w:p>
    <w:p w14:paraId="4B309800" w14:textId="77777777" w:rsidR="00A27261" w:rsidRPr="00A27261" w:rsidRDefault="00A27261">
      <w:pPr>
        <w:spacing w:line="11" w:lineRule="exact"/>
        <w:rPr>
          <w:rFonts w:eastAsia="Arial" w:cs="Calibri"/>
          <w:sz w:val="24"/>
          <w:szCs w:val="24"/>
        </w:rPr>
      </w:pPr>
    </w:p>
    <w:p w14:paraId="274DC3B6" w14:textId="77777777" w:rsidR="00A27261" w:rsidRPr="00A27261" w:rsidRDefault="00A27261">
      <w:pPr>
        <w:spacing w:line="14" w:lineRule="exact"/>
        <w:rPr>
          <w:rFonts w:eastAsia="Arial" w:cs="Calibri"/>
          <w:sz w:val="24"/>
          <w:szCs w:val="24"/>
        </w:rPr>
      </w:pPr>
    </w:p>
    <w:p w14:paraId="5F2E5B1B" w14:textId="308B426D" w:rsidR="00A91332" w:rsidRPr="00A27261" w:rsidRDefault="00A91332" w:rsidP="00A91332">
      <w:pPr>
        <w:numPr>
          <w:ilvl w:val="0"/>
          <w:numId w:val="5"/>
        </w:numPr>
        <w:tabs>
          <w:tab w:val="left" w:pos="1140"/>
        </w:tabs>
        <w:spacing w:line="262" w:lineRule="auto"/>
        <w:ind w:left="1140" w:hanging="574"/>
        <w:rPr>
          <w:rFonts w:eastAsia="Arial" w:cs="Calibri"/>
          <w:sz w:val="24"/>
          <w:szCs w:val="24"/>
        </w:rPr>
      </w:pPr>
      <w:r>
        <w:rPr>
          <w:rFonts w:eastAsia="Arial" w:cs="Calibri"/>
          <w:sz w:val="24"/>
          <w:szCs w:val="24"/>
        </w:rPr>
        <w:t>Cohorts</w:t>
      </w:r>
      <w:r w:rsidRPr="00A91332">
        <w:rPr>
          <w:rFonts w:cs="Calibri"/>
          <w:sz w:val="24"/>
          <w:szCs w:val="24"/>
        </w:rPr>
        <w:t xml:space="preserve"> </w:t>
      </w:r>
      <w:r w:rsidRPr="00A27261">
        <w:rPr>
          <w:rFonts w:cs="Calibri"/>
          <w:sz w:val="24"/>
          <w:szCs w:val="24"/>
        </w:rPr>
        <w:t xml:space="preserve">with </w:t>
      </w:r>
      <w:r>
        <w:rPr>
          <w:rFonts w:cs="Calibri"/>
          <w:sz w:val="24"/>
          <w:szCs w:val="24"/>
        </w:rPr>
        <w:t>progeny from</w:t>
      </w:r>
      <w:r w:rsidRPr="00A91332">
        <w:rPr>
          <w:rFonts w:asciiTheme="minorHAnsi" w:hAnsiTheme="minorHAnsi" w:cstheme="minorHAnsi"/>
          <w:sz w:val="24"/>
          <w:szCs w:val="24"/>
        </w:rPr>
        <w:t xml:space="preserve"> </w:t>
      </w:r>
      <w:r w:rsidRPr="00A91332">
        <w:rPr>
          <w:rFonts w:asciiTheme="minorHAnsi" w:hAnsiTheme="minorHAnsi" w:cstheme="minorHAnsi"/>
          <w:sz w:val="24"/>
          <w:szCs w:val="24"/>
          <w:lang w:eastAsia="ja-JP"/>
        </w:rPr>
        <w:t>at least five sires</w:t>
      </w:r>
      <w:r w:rsidR="0086703E">
        <w:rPr>
          <w:rFonts w:asciiTheme="minorHAnsi" w:hAnsiTheme="minorHAnsi" w:cstheme="minorHAnsi"/>
          <w:sz w:val="24"/>
          <w:szCs w:val="24"/>
          <w:lang w:eastAsia="ja-JP"/>
        </w:rPr>
        <w:t xml:space="preserve"> and a minimum of 50 maiden ewes</w:t>
      </w:r>
    </w:p>
    <w:p w14:paraId="305E8989" w14:textId="77777777" w:rsidR="00852F18" w:rsidRPr="00CE66AC" w:rsidRDefault="00A27261">
      <w:pPr>
        <w:numPr>
          <w:ilvl w:val="0"/>
          <w:numId w:val="5"/>
        </w:numPr>
        <w:tabs>
          <w:tab w:val="left" w:pos="1140"/>
        </w:tabs>
        <w:spacing w:line="262" w:lineRule="auto"/>
        <w:ind w:left="1140" w:hanging="574"/>
        <w:rPr>
          <w:rFonts w:eastAsia="Arial" w:cs="Calibri"/>
          <w:sz w:val="24"/>
          <w:szCs w:val="24"/>
        </w:rPr>
      </w:pPr>
      <w:r w:rsidRPr="00A27261">
        <w:rPr>
          <w:rFonts w:cs="Calibri"/>
          <w:sz w:val="24"/>
          <w:szCs w:val="24"/>
        </w:rPr>
        <w:t xml:space="preserve">Representation of genes within industry that </w:t>
      </w:r>
      <w:r w:rsidR="00F2208A">
        <w:rPr>
          <w:rFonts w:cs="Calibri"/>
          <w:sz w:val="24"/>
          <w:szCs w:val="24"/>
        </w:rPr>
        <w:t>hav</w:t>
      </w:r>
      <w:r w:rsidR="00F2208A" w:rsidRPr="00A27261">
        <w:rPr>
          <w:rFonts w:cs="Calibri"/>
          <w:sz w:val="24"/>
          <w:szCs w:val="24"/>
        </w:rPr>
        <w:t xml:space="preserve">e </w:t>
      </w:r>
      <w:r w:rsidRPr="00A27261">
        <w:rPr>
          <w:rFonts w:cs="Calibri"/>
          <w:sz w:val="24"/>
          <w:szCs w:val="24"/>
        </w:rPr>
        <w:t>not been previously represented in the MLA Resource Flock</w:t>
      </w:r>
      <w:r w:rsidR="000D1637">
        <w:rPr>
          <w:rFonts w:cs="Calibri"/>
          <w:sz w:val="24"/>
          <w:szCs w:val="24"/>
        </w:rPr>
        <w:t xml:space="preserve"> and will be of value to the future of the sheep industry</w:t>
      </w:r>
    </w:p>
    <w:p w14:paraId="63B9BAA9" w14:textId="77777777" w:rsidR="00852F18" w:rsidRDefault="00852F18" w:rsidP="00852F18">
      <w:pPr>
        <w:numPr>
          <w:ilvl w:val="0"/>
          <w:numId w:val="5"/>
        </w:numPr>
        <w:tabs>
          <w:tab w:val="left" w:pos="1140"/>
        </w:tabs>
        <w:spacing w:line="262" w:lineRule="auto"/>
        <w:ind w:left="1140" w:hanging="574"/>
        <w:rPr>
          <w:rFonts w:eastAsia="Arial" w:cs="Calibri"/>
          <w:sz w:val="24"/>
          <w:szCs w:val="24"/>
        </w:rPr>
      </w:pPr>
      <w:r w:rsidRPr="00794869">
        <w:rPr>
          <w:rFonts w:cs="Calibri"/>
          <w:sz w:val="24"/>
          <w:szCs w:val="24"/>
        </w:rPr>
        <w:t xml:space="preserve">In the case of a large number of applications, preference </w:t>
      </w:r>
      <w:r>
        <w:rPr>
          <w:rFonts w:cs="Calibri"/>
          <w:sz w:val="24"/>
          <w:szCs w:val="24"/>
        </w:rPr>
        <w:t>may</w:t>
      </w:r>
      <w:r w:rsidRPr="00794869">
        <w:rPr>
          <w:rFonts w:cs="Calibri"/>
          <w:sz w:val="24"/>
          <w:szCs w:val="24"/>
        </w:rPr>
        <w:t xml:space="preserve"> be given to </w:t>
      </w:r>
      <w:r>
        <w:rPr>
          <w:rFonts w:cs="Calibri"/>
          <w:sz w:val="24"/>
          <w:szCs w:val="24"/>
        </w:rPr>
        <w:t xml:space="preserve">applicants </w:t>
      </w:r>
      <w:r w:rsidRPr="00794869">
        <w:rPr>
          <w:rFonts w:cs="Calibri"/>
          <w:sz w:val="24"/>
          <w:szCs w:val="24"/>
        </w:rPr>
        <w:t>that have not been previously involved with satellite flocks</w:t>
      </w:r>
    </w:p>
    <w:p w14:paraId="6D59EC9D" w14:textId="3F154F75" w:rsidR="00A27261" w:rsidRPr="00A91332" w:rsidRDefault="00A27261" w:rsidP="00CE66AC">
      <w:pPr>
        <w:tabs>
          <w:tab w:val="left" w:pos="1140"/>
        </w:tabs>
        <w:spacing w:line="262" w:lineRule="auto"/>
        <w:ind w:left="566"/>
        <w:rPr>
          <w:rFonts w:eastAsia="Arial" w:cs="Calibri"/>
          <w:sz w:val="24"/>
          <w:szCs w:val="24"/>
        </w:rPr>
      </w:pPr>
    </w:p>
    <w:p w14:paraId="2DD73886" w14:textId="77777777" w:rsidR="00A27261" w:rsidRPr="00A91332" w:rsidRDefault="00A27261" w:rsidP="00A91332">
      <w:pPr>
        <w:spacing w:line="236" w:lineRule="exact"/>
        <w:rPr>
          <w:rFonts w:eastAsia="Times New Roman" w:cs="Calibri"/>
          <w:sz w:val="24"/>
          <w:szCs w:val="24"/>
        </w:rPr>
      </w:pPr>
    </w:p>
    <w:p w14:paraId="34A03F54" w14:textId="77777777" w:rsidR="00A27261" w:rsidRPr="00A27261" w:rsidRDefault="00A27261">
      <w:pPr>
        <w:spacing w:line="0" w:lineRule="atLeast"/>
        <w:rPr>
          <w:rFonts w:cs="Calibri"/>
          <w:b/>
          <w:sz w:val="24"/>
          <w:szCs w:val="24"/>
        </w:rPr>
      </w:pPr>
      <w:r w:rsidRPr="00A27261">
        <w:rPr>
          <w:rFonts w:cs="Calibri"/>
          <w:b/>
          <w:sz w:val="24"/>
          <w:szCs w:val="24"/>
        </w:rPr>
        <w:t>Outputs and Outcomes</w:t>
      </w:r>
    </w:p>
    <w:p w14:paraId="02AA3A68" w14:textId="77777777" w:rsidR="00A27261" w:rsidRPr="00A27261" w:rsidRDefault="00A27261">
      <w:pPr>
        <w:spacing w:line="298" w:lineRule="exact"/>
        <w:rPr>
          <w:rFonts w:eastAsia="Times New Roman" w:cs="Calibri"/>
          <w:sz w:val="24"/>
          <w:szCs w:val="24"/>
        </w:rPr>
      </w:pPr>
    </w:p>
    <w:p w14:paraId="578F66CB" w14:textId="5EDF20F8" w:rsidR="00A27261" w:rsidRPr="00A27261" w:rsidRDefault="00A27261">
      <w:pPr>
        <w:spacing w:line="251" w:lineRule="auto"/>
        <w:jc w:val="both"/>
        <w:rPr>
          <w:rFonts w:cs="Calibri"/>
          <w:sz w:val="24"/>
          <w:szCs w:val="24"/>
        </w:rPr>
      </w:pPr>
      <w:r w:rsidRPr="00A27261">
        <w:rPr>
          <w:rFonts w:cs="Calibri"/>
          <w:sz w:val="24"/>
          <w:szCs w:val="24"/>
        </w:rPr>
        <w:lastRenderedPageBreak/>
        <w:t xml:space="preserve">Successful EOI applicants will meet agreed milestones, which will identify progress in achieving the objectives and outcomes identified in this </w:t>
      </w:r>
      <w:r w:rsidR="008B2CE1">
        <w:rPr>
          <w:rFonts w:cs="Calibri"/>
          <w:sz w:val="24"/>
          <w:szCs w:val="24"/>
        </w:rPr>
        <w:t>Terms of Reference (</w:t>
      </w:r>
      <w:r w:rsidRPr="00A27261">
        <w:rPr>
          <w:rFonts w:cs="Calibri"/>
          <w:sz w:val="24"/>
          <w:szCs w:val="24"/>
        </w:rPr>
        <w:t>ToR</w:t>
      </w:r>
      <w:r w:rsidR="008B2CE1">
        <w:rPr>
          <w:rFonts w:cs="Calibri"/>
          <w:sz w:val="24"/>
          <w:szCs w:val="24"/>
        </w:rPr>
        <w:t>)</w:t>
      </w:r>
      <w:r w:rsidRPr="00A27261">
        <w:rPr>
          <w:rFonts w:cs="Calibri"/>
          <w:sz w:val="24"/>
          <w:szCs w:val="24"/>
        </w:rPr>
        <w:t xml:space="preserve"> to result in the impact of improved annual rates of genetic gain in the Australian sheep industry.</w:t>
      </w:r>
    </w:p>
    <w:p w14:paraId="7EFC56F2" w14:textId="77777777" w:rsidR="00A27261" w:rsidRPr="00A27261" w:rsidRDefault="00A27261">
      <w:pPr>
        <w:spacing w:line="239" w:lineRule="exact"/>
        <w:rPr>
          <w:rFonts w:eastAsia="Times New Roman" w:cs="Calibri"/>
          <w:sz w:val="24"/>
          <w:szCs w:val="24"/>
        </w:rPr>
      </w:pPr>
    </w:p>
    <w:p w14:paraId="31A06FC3" w14:textId="45170C0C" w:rsidR="00A27261" w:rsidRPr="00A27261" w:rsidRDefault="00A27261">
      <w:pPr>
        <w:spacing w:line="0" w:lineRule="atLeast"/>
        <w:rPr>
          <w:rFonts w:cs="Calibri"/>
          <w:sz w:val="24"/>
          <w:szCs w:val="24"/>
        </w:rPr>
      </w:pPr>
      <w:r w:rsidRPr="00A27261">
        <w:rPr>
          <w:rFonts w:cs="Calibri"/>
          <w:sz w:val="24"/>
          <w:szCs w:val="24"/>
        </w:rPr>
        <w:t>Outcomes specific to th</w:t>
      </w:r>
      <w:r w:rsidR="002729FD">
        <w:rPr>
          <w:rFonts w:cs="Calibri"/>
          <w:sz w:val="24"/>
          <w:szCs w:val="24"/>
        </w:rPr>
        <w:t xml:space="preserve">is </w:t>
      </w:r>
      <w:r w:rsidR="007914C7">
        <w:rPr>
          <w:rFonts w:cs="Calibri"/>
          <w:sz w:val="24"/>
          <w:szCs w:val="24"/>
        </w:rPr>
        <w:t>EOI will include:</w:t>
      </w:r>
    </w:p>
    <w:p w14:paraId="72EC4A67" w14:textId="77777777" w:rsidR="00A27261" w:rsidRPr="00A27261" w:rsidRDefault="00A27261">
      <w:pPr>
        <w:spacing w:line="12" w:lineRule="exact"/>
        <w:rPr>
          <w:rFonts w:eastAsia="Times New Roman" w:cs="Calibri"/>
          <w:sz w:val="24"/>
          <w:szCs w:val="24"/>
        </w:rPr>
      </w:pPr>
    </w:p>
    <w:p w14:paraId="0F354871" w14:textId="77777777" w:rsidR="00A27261" w:rsidRPr="00A27261" w:rsidRDefault="00A27261">
      <w:pPr>
        <w:spacing w:line="1" w:lineRule="exact"/>
        <w:rPr>
          <w:rFonts w:eastAsia="Arial" w:cs="Calibri"/>
          <w:sz w:val="24"/>
          <w:szCs w:val="24"/>
        </w:rPr>
      </w:pPr>
    </w:p>
    <w:p w14:paraId="0A28DE03" w14:textId="39CA8ABD" w:rsidR="00A27261" w:rsidRPr="00A27261" w:rsidRDefault="00A27261">
      <w:pPr>
        <w:numPr>
          <w:ilvl w:val="0"/>
          <w:numId w:val="7"/>
        </w:numPr>
        <w:tabs>
          <w:tab w:val="left" w:pos="1140"/>
        </w:tabs>
        <w:spacing w:line="244" w:lineRule="auto"/>
        <w:ind w:left="1140" w:hanging="574"/>
        <w:rPr>
          <w:rFonts w:eastAsia="Arial" w:cs="Calibri"/>
          <w:sz w:val="24"/>
          <w:szCs w:val="24"/>
        </w:rPr>
      </w:pPr>
      <w:r w:rsidRPr="00A27261">
        <w:rPr>
          <w:rFonts w:cs="Calibri"/>
          <w:sz w:val="24"/>
          <w:szCs w:val="24"/>
        </w:rPr>
        <w:t xml:space="preserve">Reference populations for </w:t>
      </w:r>
      <w:r w:rsidR="002729FD">
        <w:rPr>
          <w:rFonts w:cs="Calibri"/>
          <w:sz w:val="24"/>
          <w:szCs w:val="24"/>
        </w:rPr>
        <w:t>reproduction</w:t>
      </w:r>
      <w:r w:rsidRPr="00A27261">
        <w:rPr>
          <w:rFonts w:cs="Calibri"/>
          <w:sz w:val="24"/>
          <w:szCs w:val="24"/>
        </w:rPr>
        <w:t xml:space="preserve"> for a wider population of the Australian </w:t>
      </w:r>
      <w:r w:rsidR="007914C7" w:rsidRPr="00A27261">
        <w:rPr>
          <w:rFonts w:cs="Calibri"/>
          <w:sz w:val="24"/>
          <w:szCs w:val="24"/>
        </w:rPr>
        <w:t>sheep industry</w:t>
      </w:r>
      <w:r w:rsidR="007914C7">
        <w:rPr>
          <w:rFonts w:cs="Calibri"/>
          <w:sz w:val="24"/>
          <w:szCs w:val="24"/>
        </w:rPr>
        <w:t>.</w:t>
      </w:r>
    </w:p>
    <w:p w14:paraId="5CD9CD17" w14:textId="77777777" w:rsidR="00A27261" w:rsidRPr="00A27261" w:rsidRDefault="00A27261">
      <w:pPr>
        <w:spacing w:line="1" w:lineRule="exact"/>
        <w:rPr>
          <w:rFonts w:eastAsia="Arial" w:cs="Calibri"/>
          <w:sz w:val="24"/>
          <w:szCs w:val="24"/>
        </w:rPr>
      </w:pPr>
    </w:p>
    <w:p w14:paraId="2A9DC772" w14:textId="2788A011" w:rsidR="00A27261" w:rsidRPr="00A27261" w:rsidRDefault="00A27261">
      <w:pPr>
        <w:numPr>
          <w:ilvl w:val="0"/>
          <w:numId w:val="7"/>
        </w:numPr>
        <w:tabs>
          <w:tab w:val="left" w:pos="1140"/>
        </w:tabs>
        <w:spacing w:line="245" w:lineRule="auto"/>
        <w:ind w:left="1140" w:hanging="574"/>
        <w:rPr>
          <w:rFonts w:eastAsia="Arial" w:cs="Calibri"/>
          <w:sz w:val="24"/>
          <w:szCs w:val="24"/>
        </w:rPr>
      </w:pPr>
      <w:r w:rsidRPr="00A27261">
        <w:rPr>
          <w:rFonts w:cs="Calibri"/>
          <w:sz w:val="24"/>
          <w:szCs w:val="24"/>
        </w:rPr>
        <w:t xml:space="preserve">Increased accessibility of genomic tools and technologies in the Australian </w:t>
      </w:r>
      <w:r w:rsidR="007914C7" w:rsidRPr="00A27261">
        <w:rPr>
          <w:rFonts w:cs="Calibri"/>
          <w:sz w:val="24"/>
          <w:szCs w:val="24"/>
        </w:rPr>
        <w:t>sheep industry</w:t>
      </w:r>
      <w:r w:rsidR="007914C7">
        <w:rPr>
          <w:rFonts w:cs="Calibri"/>
          <w:sz w:val="24"/>
          <w:szCs w:val="24"/>
        </w:rPr>
        <w:t>.</w:t>
      </w:r>
    </w:p>
    <w:p w14:paraId="01F91CF6" w14:textId="77777777" w:rsidR="00A27261" w:rsidRPr="00A27261" w:rsidRDefault="00A27261">
      <w:pPr>
        <w:spacing w:line="1" w:lineRule="exact"/>
        <w:rPr>
          <w:rFonts w:eastAsia="Arial" w:cs="Calibri"/>
          <w:sz w:val="24"/>
          <w:szCs w:val="24"/>
        </w:rPr>
      </w:pPr>
    </w:p>
    <w:p w14:paraId="4CD8B3DA" w14:textId="72C7422E" w:rsidR="00A27261" w:rsidRPr="00A91332" w:rsidRDefault="00A27261">
      <w:pPr>
        <w:numPr>
          <w:ilvl w:val="0"/>
          <w:numId w:val="7"/>
        </w:numPr>
        <w:tabs>
          <w:tab w:val="left" w:pos="1140"/>
        </w:tabs>
        <w:spacing w:line="262" w:lineRule="auto"/>
        <w:ind w:left="1140" w:hanging="574"/>
        <w:rPr>
          <w:rFonts w:eastAsia="Arial" w:cs="Calibri"/>
          <w:sz w:val="24"/>
          <w:szCs w:val="24"/>
        </w:rPr>
      </w:pPr>
      <w:r w:rsidRPr="00A27261">
        <w:rPr>
          <w:rFonts w:cs="Calibri"/>
          <w:sz w:val="24"/>
          <w:szCs w:val="24"/>
        </w:rPr>
        <w:t>Improved productivity and profitability of sheepmeat breeding enterprises that contribute to industry targets</w:t>
      </w:r>
      <w:r w:rsidR="007914C7">
        <w:rPr>
          <w:rFonts w:cs="Calibri"/>
          <w:sz w:val="24"/>
          <w:szCs w:val="24"/>
        </w:rPr>
        <w:t>.</w:t>
      </w:r>
    </w:p>
    <w:p w14:paraId="6142C91B" w14:textId="7CD0BEBE" w:rsidR="00A269E5" w:rsidRDefault="00A269E5" w:rsidP="00A269E5">
      <w:pPr>
        <w:tabs>
          <w:tab w:val="left" w:pos="1140"/>
        </w:tabs>
        <w:spacing w:line="262" w:lineRule="auto"/>
        <w:rPr>
          <w:rFonts w:eastAsia="Arial" w:cs="Calibri"/>
          <w:sz w:val="24"/>
          <w:szCs w:val="24"/>
        </w:rPr>
      </w:pPr>
    </w:p>
    <w:p w14:paraId="6F328B96" w14:textId="68BD7683" w:rsidR="00A269E5" w:rsidRPr="00A91332" w:rsidRDefault="00A269E5" w:rsidP="00A269E5">
      <w:pPr>
        <w:tabs>
          <w:tab w:val="left" w:pos="1140"/>
        </w:tabs>
        <w:spacing w:line="262" w:lineRule="auto"/>
        <w:rPr>
          <w:rFonts w:eastAsia="Arial" w:cs="Calibri"/>
          <w:b/>
          <w:sz w:val="24"/>
          <w:szCs w:val="24"/>
        </w:rPr>
      </w:pPr>
      <w:r w:rsidRPr="00A91332">
        <w:rPr>
          <w:rFonts w:eastAsia="Arial" w:cs="Calibri"/>
          <w:b/>
          <w:sz w:val="24"/>
          <w:szCs w:val="24"/>
        </w:rPr>
        <w:t>Funding and Co-</w:t>
      </w:r>
      <w:r w:rsidRPr="00A269E5">
        <w:rPr>
          <w:rFonts w:eastAsia="Arial" w:cs="Calibri"/>
          <w:b/>
          <w:sz w:val="24"/>
          <w:szCs w:val="24"/>
        </w:rPr>
        <w:t>investment</w:t>
      </w:r>
    </w:p>
    <w:p w14:paraId="1C95D1C0" w14:textId="77777777" w:rsidR="00A269E5" w:rsidRPr="00A91332" w:rsidRDefault="00A269E5" w:rsidP="00A269E5">
      <w:pPr>
        <w:tabs>
          <w:tab w:val="left" w:pos="1140"/>
        </w:tabs>
        <w:spacing w:line="262" w:lineRule="auto"/>
        <w:rPr>
          <w:rFonts w:eastAsia="Arial" w:cs="Calibri"/>
          <w:sz w:val="24"/>
          <w:szCs w:val="24"/>
        </w:rPr>
      </w:pPr>
    </w:p>
    <w:p w14:paraId="72E63DAD" w14:textId="4E7B5997" w:rsidR="00A269E5" w:rsidRPr="00A27261" w:rsidRDefault="00A269E5" w:rsidP="00A269E5">
      <w:pPr>
        <w:spacing w:line="243" w:lineRule="auto"/>
        <w:jc w:val="both"/>
        <w:rPr>
          <w:rFonts w:cs="Calibri"/>
          <w:sz w:val="24"/>
          <w:szCs w:val="24"/>
        </w:rPr>
      </w:pPr>
      <w:bookmarkStart w:id="0" w:name="page4"/>
      <w:bookmarkEnd w:id="0"/>
      <w:r w:rsidRPr="00A27261">
        <w:rPr>
          <w:rFonts w:cs="Calibri"/>
          <w:sz w:val="24"/>
          <w:szCs w:val="24"/>
        </w:rPr>
        <w:t>Successful EOI’s will be funded with sheepmeat levies and required to enter into a standard agreement with the University of New England (UNE). Project funding from UNE and MLA will include</w:t>
      </w:r>
      <w:r>
        <w:rPr>
          <w:rFonts w:cs="Calibri"/>
          <w:sz w:val="24"/>
          <w:szCs w:val="24"/>
        </w:rPr>
        <w:t>:</w:t>
      </w:r>
    </w:p>
    <w:p w14:paraId="05D9014C" w14:textId="77777777" w:rsidR="00A269E5" w:rsidRPr="00A27261" w:rsidRDefault="00A269E5" w:rsidP="00A269E5">
      <w:pPr>
        <w:spacing w:line="2" w:lineRule="exact"/>
        <w:rPr>
          <w:rFonts w:cs="Calibri"/>
          <w:b/>
          <w:sz w:val="24"/>
          <w:szCs w:val="24"/>
        </w:rPr>
      </w:pPr>
    </w:p>
    <w:p w14:paraId="36971097" w14:textId="3DE2B989" w:rsidR="0043184E" w:rsidRPr="0043184E" w:rsidRDefault="00A269E5" w:rsidP="00A269E5">
      <w:pPr>
        <w:numPr>
          <w:ilvl w:val="1"/>
          <w:numId w:val="8"/>
        </w:numPr>
        <w:tabs>
          <w:tab w:val="left" w:pos="1500"/>
        </w:tabs>
        <w:spacing w:line="255" w:lineRule="auto"/>
        <w:ind w:left="1500" w:hanging="574"/>
        <w:jc w:val="both"/>
        <w:rPr>
          <w:rFonts w:eastAsia="Arial" w:cs="Calibri"/>
          <w:sz w:val="24"/>
          <w:szCs w:val="24"/>
        </w:rPr>
      </w:pPr>
      <w:r>
        <w:rPr>
          <w:rFonts w:cs="Calibri"/>
          <w:sz w:val="24"/>
          <w:szCs w:val="24"/>
        </w:rPr>
        <w:t xml:space="preserve">Half the cost of </w:t>
      </w:r>
      <w:r w:rsidRPr="00A27261">
        <w:rPr>
          <w:rFonts w:cs="Calibri"/>
          <w:sz w:val="24"/>
          <w:szCs w:val="24"/>
        </w:rPr>
        <w:t>genotyping of satellite flock animals (this includes TSU</w:t>
      </w:r>
      <w:r w:rsidR="00F2208A">
        <w:rPr>
          <w:rFonts w:cs="Calibri"/>
          <w:sz w:val="24"/>
          <w:szCs w:val="24"/>
        </w:rPr>
        <w:t>s</w:t>
      </w:r>
      <w:r w:rsidRPr="00A27261">
        <w:rPr>
          <w:rFonts w:cs="Calibri"/>
          <w:sz w:val="24"/>
          <w:szCs w:val="24"/>
        </w:rPr>
        <w:t xml:space="preserve"> and the type of test will be dependent on representation of genes in the current reference population)</w:t>
      </w:r>
      <w:r w:rsidR="0043184E" w:rsidRPr="0043184E">
        <w:rPr>
          <w:rFonts w:cs="Calibri"/>
          <w:sz w:val="24"/>
          <w:szCs w:val="24"/>
        </w:rPr>
        <w:t xml:space="preserve"> </w:t>
      </w:r>
      <w:r w:rsidR="0043184E" w:rsidRPr="00A27261">
        <w:rPr>
          <w:rFonts w:cs="Calibri"/>
          <w:sz w:val="24"/>
          <w:szCs w:val="24"/>
        </w:rPr>
        <w:t>, and</w:t>
      </w:r>
    </w:p>
    <w:p w14:paraId="7113865D" w14:textId="763740CE" w:rsidR="00A269E5" w:rsidRPr="00271571" w:rsidRDefault="008B68E0" w:rsidP="00A269E5">
      <w:pPr>
        <w:numPr>
          <w:ilvl w:val="1"/>
          <w:numId w:val="8"/>
        </w:numPr>
        <w:tabs>
          <w:tab w:val="left" w:pos="1500"/>
        </w:tabs>
        <w:spacing w:line="255" w:lineRule="auto"/>
        <w:ind w:left="1500" w:hanging="574"/>
        <w:jc w:val="both"/>
        <w:rPr>
          <w:rFonts w:eastAsia="Arial" w:cs="Calibri"/>
          <w:sz w:val="24"/>
          <w:szCs w:val="24"/>
        </w:rPr>
      </w:pPr>
      <w:r w:rsidRPr="00271571">
        <w:rPr>
          <w:rFonts w:cs="Calibri"/>
          <w:sz w:val="24"/>
          <w:szCs w:val="24"/>
        </w:rPr>
        <w:t>Potential c</w:t>
      </w:r>
      <w:r w:rsidR="0043184E" w:rsidRPr="00271571">
        <w:rPr>
          <w:rFonts w:cs="Calibri"/>
          <w:sz w:val="24"/>
          <w:szCs w:val="24"/>
        </w:rPr>
        <w:t>ollection of methane data on project sheep</w:t>
      </w:r>
    </w:p>
    <w:p w14:paraId="1516A21D" w14:textId="77777777" w:rsidR="00A269E5" w:rsidRPr="00A27261" w:rsidRDefault="00A269E5" w:rsidP="00A269E5">
      <w:pPr>
        <w:spacing w:line="216" w:lineRule="exact"/>
        <w:rPr>
          <w:rFonts w:eastAsia="Times New Roman" w:cs="Calibri"/>
          <w:sz w:val="24"/>
          <w:szCs w:val="24"/>
        </w:rPr>
      </w:pPr>
    </w:p>
    <w:p w14:paraId="2055DD9F" w14:textId="77777777" w:rsidR="00A269E5" w:rsidRPr="00A27261" w:rsidRDefault="00A269E5" w:rsidP="00A269E5">
      <w:pPr>
        <w:spacing w:line="0" w:lineRule="atLeast"/>
        <w:rPr>
          <w:rFonts w:cs="Calibri"/>
          <w:sz w:val="24"/>
          <w:szCs w:val="24"/>
        </w:rPr>
      </w:pPr>
      <w:r w:rsidRPr="00A27261">
        <w:rPr>
          <w:rFonts w:cs="Calibri"/>
          <w:sz w:val="24"/>
          <w:szCs w:val="24"/>
        </w:rPr>
        <w:t>While the satellite flock</w:t>
      </w:r>
      <w:r>
        <w:rPr>
          <w:rFonts w:cs="Calibri"/>
          <w:sz w:val="24"/>
          <w:szCs w:val="24"/>
        </w:rPr>
        <w:t>(s)</w:t>
      </w:r>
      <w:r w:rsidRPr="00A27261">
        <w:rPr>
          <w:rFonts w:cs="Calibri"/>
          <w:sz w:val="24"/>
          <w:szCs w:val="24"/>
        </w:rPr>
        <w:t xml:space="preserve"> costs will include:</w:t>
      </w:r>
    </w:p>
    <w:p w14:paraId="1923E140" w14:textId="77777777" w:rsidR="00A269E5" w:rsidRPr="00A27261" w:rsidRDefault="00A269E5" w:rsidP="00A269E5">
      <w:pPr>
        <w:spacing w:line="12" w:lineRule="exact"/>
        <w:rPr>
          <w:rFonts w:eastAsia="Times New Roman" w:cs="Calibri"/>
          <w:sz w:val="24"/>
          <w:szCs w:val="24"/>
        </w:rPr>
      </w:pPr>
    </w:p>
    <w:p w14:paraId="1085087A" w14:textId="77777777" w:rsidR="00A269E5" w:rsidRPr="00A27261" w:rsidRDefault="00A269E5" w:rsidP="00A269E5">
      <w:pPr>
        <w:spacing w:line="1" w:lineRule="exact"/>
        <w:rPr>
          <w:rFonts w:eastAsia="Arial" w:cs="Calibri"/>
          <w:sz w:val="24"/>
          <w:szCs w:val="24"/>
        </w:rPr>
      </w:pPr>
    </w:p>
    <w:p w14:paraId="5AA2FAF3" w14:textId="55D52448" w:rsidR="00A269E5" w:rsidRPr="00A27261" w:rsidRDefault="00A269E5" w:rsidP="00A269E5">
      <w:pPr>
        <w:numPr>
          <w:ilvl w:val="0"/>
          <w:numId w:val="9"/>
        </w:numPr>
        <w:tabs>
          <w:tab w:val="left" w:pos="1500"/>
        </w:tabs>
        <w:spacing w:line="0" w:lineRule="atLeast"/>
        <w:ind w:left="1500" w:hanging="574"/>
        <w:rPr>
          <w:rFonts w:eastAsia="Arial" w:cs="Calibri"/>
          <w:sz w:val="24"/>
          <w:szCs w:val="24"/>
        </w:rPr>
      </w:pPr>
      <w:r>
        <w:rPr>
          <w:rFonts w:cs="Calibri"/>
          <w:sz w:val="24"/>
          <w:szCs w:val="24"/>
        </w:rPr>
        <w:t>i</w:t>
      </w:r>
      <w:r w:rsidRPr="00A27261">
        <w:rPr>
          <w:rFonts w:cs="Calibri"/>
          <w:sz w:val="24"/>
          <w:szCs w:val="24"/>
        </w:rPr>
        <w:t>nformation captured on-farm including pedigree, fixed effects and base traits</w:t>
      </w:r>
    </w:p>
    <w:p w14:paraId="398212D2" w14:textId="77777777" w:rsidR="00A269E5" w:rsidRPr="00A27261" w:rsidRDefault="00A269E5" w:rsidP="00A269E5">
      <w:pPr>
        <w:spacing w:line="11" w:lineRule="exact"/>
        <w:rPr>
          <w:rFonts w:eastAsia="Arial" w:cs="Calibri"/>
          <w:sz w:val="24"/>
          <w:szCs w:val="24"/>
        </w:rPr>
      </w:pPr>
    </w:p>
    <w:p w14:paraId="4E18D443" w14:textId="77777777" w:rsidR="00A269E5" w:rsidRDefault="00A269E5" w:rsidP="00A269E5">
      <w:pPr>
        <w:numPr>
          <w:ilvl w:val="0"/>
          <w:numId w:val="9"/>
        </w:numPr>
        <w:tabs>
          <w:tab w:val="left" w:pos="1500"/>
        </w:tabs>
        <w:spacing w:line="262" w:lineRule="auto"/>
        <w:ind w:left="1500" w:hanging="574"/>
        <w:rPr>
          <w:rFonts w:eastAsia="Arial" w:cs="Calibri"/>
          <w:sz w:val="24"/>
          <w:szCs w:val="24"/>
        </w:rPr>
      </w:pPr>
      <w:r w:rsidRPr="00A27261">
        <w:rPr>
          <w:rFonts w:cs="Calibri"/>
          <w:sz w:val="24"/>
          <w:szCs w:val="24"/>
        </w:rPr>
        <w:t xml:space="preserve">half the cost of the </w:t>
      </w:r>
      <w:r>
        <w:rPr>
          <w:rFonts w:cs="Calibri"/>
          <w:sz w:val="24"/>
          <w:szCs w:val="24"/>
        </w:rPr>
        <w:t>genotype</w:t>
      </w:r>
    </w:p>
    <w:p w14:paraId="2993DD3E" w14:textId="77777777" w:rsidR="00A269E5" w:rsidRPr="00A27261" w:rsidRDefault="00A269E5" w:rsidP="00A269E5">
      <w:pPr>
        <w:pStyle w:val="ListParagraph"/>
        <w:rPr>
          <w:rFonts w:eastAsia="Arial" w:cs="Calibri"/>
          <w:sz w:val="24"/>
          <w:szCs w:val="24"/>
        </w:rPr>
      </w:pPr>
    </w:p>
    <w:p w14:paraId="289B5144" w14:textId="77777777" w:rsidR="00A269E5" w:rsidRPr="00A27261" w:rsidRDefault="00A269E5" w:rsidP="00A269E5">
      <w:pPr>
        <w:tabs>
          <w:tab w:val="left" w:pos="1500"/>
        </w:tabs>
        <w:spacing w:line="262" w:lineRule="auto"/>
        <w:rPr>
          <w:rFonts w:eastAsia="Arial" w:cs="Calibri"/>
          <w:sz w:val="24"/>
          <w:szCs w:val="24"/>
        </w:rPr>
      </w:pPr>
      <w:r>
        <w:rPr>
          <w:rFonts w:eastAsia="Arial" w:cs="Calibri"/>
          <w:sz w:val="24"/>
          <w:szCs w:val="24"/>
        </w:rPr>
        <w:t>F</w:t>
      </w:r>
      <w:r w:rsidRPr="00A27261">
        <w:rPr>
          <w:rFonts w:eastAsia="Arial" w:cs="Calibri"/>
          <w:sz w:val="24"/>
          <w:szCs w:val="24"/>
        </w:rPr>
        <w:t xml:space="preserve">ailure to meet requirements and timelines set by the </w:t>
      </w:r>
      <w:r>
        <w:rPr>
          <w:rFonts w:eastAsia="Arial" w:cs="Calibri"/>
          <w:sz w:val="24"/>
          <w:szCs w:val="24"/>
        </w:rPr>
        <w:t>R</w:t>
      </w:r>
      <w:r w:rsidRPr="00A27261">
        <w:rPr>
          <w:rFonts w:eastAsia="Arial" w:cs="Calibri"/>
          <w:sz w:val="24"/>
          <w:szCs w:val="24"/>
        </w:rPr>
        <w:t xml:space="preserve">esource </w:t>
      </w:r>
      <w:r>
        <w:rPr>
          <w:rFonts w:eastAsia="Arial" w:cs="Calibri"/>
          <w:sz w:val="24"/>
          <w:szCs w:val="24"/>
        </w:rPr>
        <w:t>F</w:t>
      </w:r>
      <w:r w:rsidRPr="00A27261">
        <w:rPr>
          <w:rFonts w:eastAsia="Arial" w:cs="Calibri"/>
          <w:sz w:val="24"/>
          <w:szCs w:val="24"/>
        </w:rPr>
        <w:t xml:space="preserve">lock staff including but not limited to TSU return deadlines, number requirements and data submission may result in additional costs </w:t>
      </w:r>
      <w:r>
        <w:rPr>
          <w:rFonts w:eastAsia="Arial" w:cs="Calibri"/>
          <w:sz w:val="24"/>
          <w:szCs w:val="24"/>
        </w:rPr>
        <w:t xml:space="preserve">for </w:t>
      </w:r>
      <w:r w:rsidRPr="00A27261">
        <w:rPr>
          <w:rFonts w:eastAsia="Arial" w:cs="Calibri"/>
          <w:sz w:val="24"/>
          <w:szCs w:val="24"/>
        </w:rPr>
        <w:t>the applicant or exclusion from the project.</w:t>
      </w:r>
    </w:p>
    <w:p w14:paraId="1B92BE98" w14:textId="03D50F06" w:rsidR="00A27261" w:rsidRDefault="00A27261">
      <w:pPr>
        <w:spacing w:line="257" w:lineRule="exact"/>
        <w:rPr>
          <w:rFonts w:eastAsia="Times New Roman" w:cs="Calibri"/>
          <w:sz w:val="24"/>
          <w:szCs w:val="24"/>
        </w:rPr>
      </w:pPr>
    </w:p>
    <w:p w14:paraId="0E53D3AE" w14:textId="77777777" w:rsidR="00A91332" w:rsidRPr="00A27261" w:rsidRDefault="00A91332">
      <w:pPr>
        <w:spacing w:line="257" w:lineRule="exact"/>
        <w:rPr>
          <w:rFonts w:eastAsia="Times New Roman" w:cs="Calibri"/>
          <w:sz w:val="24"/>
          <w:szCs w:val="24"/>
        </w:rPr>
      </w:pPr>
    </w:p>
    <w:p w14:paraId="67A68BC8" w14:textId="77777777" w:rsidR="00A27261" w:rsidRPr="00A27261" w:rsidRDefault="00A27261">
      <w:pPr>
        <w:numPr>
          <w:ilvl w:val="0"/>
          <w:numId w:val="8"/>
        </w:numPr>
        <w:tabs>
          <w:tab w:val="left" w:pos="360"/>
        </w:tabs>
        <w:spacing w:line="0" w:lineRule="atLeast"/>
        <w:ind w:left="360" w:hanging="360"/>
        <w:rPr>
          <w:rFonts w:cs="Calibri"/>
          <w:b/>
          <w:sz w:val="24"/>
          <w:szCs w:val="24"/>
        </w:rPr>
      </w:pPr>
      <w:r w:rsidRPr="00A27261">
        <w:rPr>
          <w:rFonts w:cs="Calibri"/>
          <w:b/>
          <w:sz w:val="24"/>
          <w:szCs w:val="24"/>
        </w:rPr>
        <w:t>Confidentiality and Intellectual property</w:t>
      </w:r>
    </w:p>
    <w:p w14:paraId="7B4D6B31" w14:textId="77777777" w:rsidR="00A27261" w:rsidRPr="00A27261" w:rsidRDefault="00A27261">
      <w:pPr>
        <w:spacing w:line="295" w:lineRule="exact"/>
        <w:rPr>
          <w:rFonts w:cs="Calibri"/>
          <w:b/>
          <w:sz w:val="24"/>
          <w:szCs w:val="24"/>
        </w:rPr>
      </w:pPr>
    </w:p>
    <w:p w14:paraId="7F1EF593" w14:textId="77777777" w:rsidR="00A27261" w:rsidRPr="00A27261" w:rsidRDefault="00A27261">
      <w:pPr>
        <w:spacing w:line="239" w:lineRule="exact"/>
        <w:rPr>
          <w:rFonts w:eastAsia="Times New Roman" w:cs="Calibri"/>
          <w:sz w:val="24"/>
          <w:szCs w:val="24"/>
        </w:rPr>
      </w:pPr>
    </w:p>
    <w:p w14:paraId="61BFF2E0" w14:textId="7D2387C9" w:rsidR="00A27261" w:rsidRPr="00A27261" w:rsidRDefault="00A27261" w:rsidP="007D1EFE">
      <w:pPr>
        <w:spacing w:line="245" w:lineRule="auto"/>
        <w:jc w:val="both"/>
        <w:rPr>
          <w:rFonts w:cs="Calibri"/>
          <w:sz w:val="24"/>
          <w:szCs w:val="24"/>
        </w:rPr>
      </w:pPr>
      <w:r w:rsidRPr="00A27261">
        <w:rPr>
          <w:rFonts w:cs="Calibri"/>
          <w:sz w:val="24"/>
          <w:szCs w:val="24"/>
        </w:rPr>
        <w:t>All data and cited references will be acknowledged in the MLA Resource Flock milestone</w:t>
      </w:r>
      <w:r w:rsidR="007914C7">
        <w:rPr>
          <w:rFonts w:cs="Calibri"/>
          <w:sz w:val="24"/>
          <w:szCs w:val="24"/>
        </w:rPr>
        <w:t>(s)</w:t>
      </w:r>
      <w:r w:rsidRPr="00A27261">
        <w:rPr>
          <w:rFonts w:cs="Calibri"/>
          <w:sz w:val="24"/>
          <w:szCs w:val="24"/>
        </w:rPr>
        <w:t xml:space="preserve"> and final report. Any data/information collected under the satellite flock will be </w:t>
      </w:r>
      <w:r w:rsidR="001D50F5">
        <w:rPr>
          <w:rFonts w:cs="Calibri"/>
          <w:sz w:val="24"/>
          <w:szCs w:val="24"/>
        </w:rPr>
        <w:t>managed</w:t>
      </w:r>
      <w:r w:rsidRPr="00A27261">
        <w:rPr>
          <w:rFonts w:cs="Calibri"/>
          <w:sz w:val="24"/>
          <w:szCs w:val="24"/>
        </w:rPr>
        <w:t xml:space="preserve"> by MLA and may be used for research and development by MLA, as well as being incorporated and used in the ‘Breeding Values Services’ and any ‘National Genetics Data Platforms’, defined as below.</w:t>
      </w:r>
    </w:p>
    <w:p w14:paraId="1BD55990" w14:textId="77777777" w:rsidR="00A27261" w:rsidRPr="00A27261" w:rsidRDefault="00A27261">
      <w:pPr>
        <w:spacing w:line="261" w:lineRule="exact"/>
        <w:rPr>
          <w:rFonts w:eastAsia="Times New Roman" w:cs="Calibri"/>
          <w:sz w:val="24"/>
          <w:szCs w:val="24"/>
        </w:rPr>
      </w:pPr>
    </w:p>
    <w:p w14:paraId="62D9A926" w14:textId="77777777" w:rsidR="00A27261" w:rsidRPr="00A27261" w:rsidRDefault="00A27261" w:rsidP="007D1EFE">
      <w:pPr>
        <w:spacing w:line="268" w:lineRule="auto"/>
        <w:jc w:val="both"/>
        <w:rPr>
          <w:rFonts w:cs="Calibri"/>
          <w:sz w:val="24"/>
          <w:szCs w:val="24"/>
        </w:rPr>
      </w:pPr>
      <w:r w:rsidRPr="00A27261">
        <w:rPr>
          <w:rFonts w:cs="Calibri"/>
          <w:b/>
          <w:sz w:val="24"/>
          <w:szCs w:val="24"/>
        </w:rPr>
        <w:t xml:space="preserve">Breeding Values Services </w:t>
      </w:r>
      <w:r w:rsidRPr="00A27261">
        <w:rPr>
          <w:rFonts w:cs="Calibri"/>
          <w:sz w:val="24"/>
          <w:szCs w:val="24"/>
        </w:rPr>
        <w:t>means any service which involves estimation of genetic or genomic</w:t>
      </w:r>
      <w:r w:rsidRPr="00A27261">
        <w:rPr>
          <w:rFonts w:cs="Calibri"/>
          <w:b/>
          <w:sz w:val="24"/>
          <w:szCs w:val="24"/>
        </w:rPr>
        <w:t xml:space="preserve"> </w:t>
      </w:r>
      <w:r w:rsidRPr="00A27261">
        <w:rPr>
          <w:rFonts w:cs="Calibri"/>
          <w:sz w:val="24"/>
          <w:szCs w:val="24"/>
        </w:rPr>
        <w:t>breeding values for cattle, goat and sheep, including without limitation the service offered which uses the analytical software currently known as BREEDPLAN and OVIS software;</w:t>
      </w:r>
    </w:p>
    <w:p w14:paraId="533B0DB7" w14:textId="77777777" w:rsidR="00A27261" w:rsidRPr="00A27261" w:rsidRDefault="00A27261">
      <w:pPr>
        <w:spacing w:line="231" w:lineRule="exact"/>
        <w:rPr>
          <w:rFonts w:eastAsia="Times New Roman" w:cs="Calibri"/>
          <w:sz w:val="24"/>
          <w:szCs w:val="24"/>
        </w:rPr>
      </w:pPr>
    </w:p>
    <w:p w14:paraId="1B8A0970" w14:textId="77777777" w:rsidR="00A27261" w:rsidRPr="00A27261" w:rsidRDefault="00A27261" w:rsidP="007D1EFE">
      <w:pPr>
        <w:spacing w:line="252" w:lineRule="auto"/>
        <w:jc w:val="both"/>
        <w:rPr>
          <w:rFonts w:cs="Calibri"/>
          <w:sz w:val="24"/>
          <w:szCs w:val="24"/>
        </w:rPr>
      </w:pPr>
      <w:r w:rsidRPr="00A27261">
        <w:rPr>
          <w:rFonts w:cs="Calibri"/>
          <w:b/>
          <w:sz w:val="24"/>
          <w:szCs w:val="24"/>
        </w:rPr>
        <w:t xml:space="preserve">National Genetics Data Platform </w:t>
      </w:r>
      <w:r w:rsidRPr="00A27261">
        <w:rPr>
          <w:rFonts w:cs="Calibri"/>
          <w:sz w:val="24"/>
          <w:szCs w:val="24"/>
        </w:rPr>
        <w:t>means database or network of databases and analytics</w:t>
      </w:r>
      <w:r w:rsidRPr="00A27261">
        <w:rPr>
          <w:rFonts w:cs="Calibri"/>
          <w:b/>
          <w:sz w:val="24"/>
          <w:szCs w:val="24"/>
        </w:rPr>
        <w:t xml:space="preserve"> </w:t>
      </w:r>
      <w:r w:rsidRPr="00A27261">
        <w:rPr>
          <w:rFonts w:cs="Calibri"/>
          <w:sz w:val="24"/>
          <w:szCs w:val="24"/>
        </w:rPr>
        <w:t>infrastructure established to store, process and enable access to, in accordance with defined IP rights, data, IP, products and tools relevant to livestock genetics;</w:t>
      </w:r>
    </w:p>
    <w:p w14:paraId="1998CD01" w14:textId="77777777" w:rsidR="00A27261" w:rsidRPr="00A27261" w:rsidRDefault="00A27261">
      <w:pPr>
        <w:spacing w:line="248" w:lineRule="exact"/>
        <w:rPr>
          <w:rFonts w:eastAsia="Times New Roman" w:cs="Calibri"/>
          <w:sz w:val="24"/>
          <w:szCs w:val="24"/>
        </w:rPr>
      </w:pPr>
    </w:p>
    <w:p w14:paraId="15FD6580" w14:textId="77777777" w:rsidR="00A27261" w:rsidRPr="00A27261" w:rsidRDefault="00A27261" w:rsidP="007D1EFE">
      <w:pPr>
        <w:spacing w:line="0" w:lineRule="atLeast"/>
        <w:rPr>
          <w:rFonts w:cs="Calibri"/>
          <w:b/>
          <w:sz w:val="24"/>
          <w:szCs w:val="24"/>
        </w:rPr>
      </w:pPr>
      <w:r w:rsidRPr="00A27261">
        <w:rPr>
          <w:rFonts w:cs="Calibri"/>
          <w:b/>
          <w:sz w:val="24"/>
          <w:szCs w:val="24"/>
        </w:rPr>
        <w:lastRenderedPageBreak/>
        <w:t>Submissions</w:t>
      </w:r>
    </w:p>
    <w:p w14:paraId="352B9393" w14:textId="77777777" w:rsidR="00A27261" w:rsidRPr="00A27261" w:rsidRDefault="00A27261">
      <w:pPr>
        <w:spacing w:line="298" w:lineRule="exact"/>
        <w:rPr>
          <w:rFonts w:eastAsia="Times New Roman" w:cs="Calibri"/>
          <w:sz w:val="24"/>
          <w:szCs w:val="24"/>
        </w:rPr>
      </w:pPr>
    </w:p>
    <w:p w14:paraId="63C95175" w14:textId="67E09FD1" w:rsidR="00A27261" w:rsidRPr="00A27261" w:rsidRDefault="00A27261" w:rsidP="007D1EFE">
      <w:pPr>
        <w:spacing w:line="265" w:lineRule="auto"/>
        <w:jc w:val="both"/>
        <w:rPr>
          <w:rFonts w:cs="Calibri"/>
          <w:sz w:val="24"/>
          <w:szCs w:val="24"/>
        </w:rPr>
      </w:pPr>
      <w:r w:rsidRPr="00A27261">
        <w:rPr>
          <w:rFonts w:cs="Calibri"/>
          <w:sz w:val="24"/>
          <w:szCs w:val="24"/>
        </w:rPr>
        <w:t xml:space="preserve">Breeders and/or breeder groups should submit </w:t>
      </w:r>
      <w:r w:rsidR="009B5F76">
        <w:rPr>
          <w:rFonts w:cs="Calibri"/>
          <w:sz w:val="24"/>
          <w:szCs w:val="24"/>
        </w:rPr>
        <w:t>the</w:t>
      </w:r>
      <w:r w:rsidR="009B5F76" w:rsidRPr="00A27261">
        <w:rPr>
          <w:rFonts w:cs="Calibri"/>
          <w:sz w:val="24"/>
          <w:szCs w:val="24"/>
        </w:rPr>
        <w:t xml:space="preserve"> </w:t>
      </w:r>
      <w:r w:rsidRPr="00A27261">
        <w:rPr>
          <w:rFonts w:cs="Calibri"/>
          <w:sz w:val="24"/>
          <w:szCs w:val="24"/>
        </w:rPr>
        <w:t xml:space="preserve">Expression of Interest </w:t>
      </w:r>
      <w:r w:rsidR="00FC439C">
        <w:rPr>
          <w:rFonts w:cs="Calibri"/>
          <w:sz w:val="24"/>
          <w:szCs w:val="24"/>
        </w:rPr>
        <w:t>T</w:t>
      </w:r>
      <w:r w:rsidR="009B5F76">
        <w:rPr>
          <w:rFonts w:cs="Calibri"/>
          <w:sz w:val="24"/>
          <w:szCs w:val="24"/>
        </w:rPr>
        <w:t xml:space="preserve">emplate </w:t>
      </w:r>
      <w:r w:rsidRPr="00A27261">
        <w:rPr>
          <w:rFonts w:cs="Calibri"/>
          <w:sz w:val="24"/>
          <w:szCs w:val="24"/>
        </w:rPr>
        <w:t xml:space="preserve">to </w:t>
      </w:r>
      <w:r w:rsidR="00AC7441" w:rsidRPr="00C279E4">
        <w:rPr>
          <w:rFonts w:cs="Calibri"/>
          <w:sz w:val="24"/>
          <w:szCs w:val="24"/>
        </w:rPr>
        <w:t>livestockgenetics@mla.com.au</w:t>
      </w:r>
      <w:r w:rsidR="00AC7441" w:rsidRPr="00A27261">
        <w:rPr>
          <w:rFonts w:cs="Calibri"/>
          <w:sz w:val="24"/>
          <w:szCs w:val="24"/>
        </w:rPr>
        <w:t xml:space="preserve"> by COB </w:t>
      </w:r>
      <w:r w:rsidR="00FC439C">
        <w:rPr>
          <w:rFonts w:cs="Calibri"/>
          <w:sz w:val="24"/>
          <w:szCs w:val="24"/>
        </w:rPr>
        <w:t xml:space="preserve">on </w:t>
      </w:r>
      <w:r w:rsidR="00F207AC" w:rsidRPr="00F207AC">
        <w:rPr>
          <w:rFonts w:cs="Calibri"/>
          <w:b/>
          <w:bCs/>
          <w:sz w:val="24"/>
          <w:szCs w:val="24"/>
        </w:rPr>
        <w:t>Wednesday</w:t>
      </w:r>
      <w:r w:rsidR="00F207AC">
        <w:rPr>
          <w:rFonts w:cs="Calibri"/>
          <w:sz w:val="24"/>
          <w:szCs w:val="24"/>
        </w:rPr>
        <w:t xml:space="preserve"> </w:t>
      </w:r>
      <w:r w:rsidR="00F207AC">
        <w:rPr>
          <w:rFonts w:cs="Calibri"/>
          <w:b/>
          <w:bCs/>
          <w:sz w:val="24"/>
          <w:szCs w:val="24"/>
        </w:rPr>
        <w:t>18 January 2023</w:t>
      </w:r>
      <w:r w:rsidR="00F2208A" w:rsidRPr="00F24FCB">
        <w:rPr>
          <w:rFonts w:cs="Calibri"/>
          <w:sz w:val="24"/>
          <w:szCs w:val="24"/>
        </w:rPr>
        <w:t>.</w:t>
      </w:r>
    </w:p>
    <w:p w14:paraId="3D46D44A" w14:textId="77777777" w:rsidR="00A27261" w:rsidRPr="00A27261" w:rsidRDefault="00A27261">
      <w:pPr>
        <w:spacing w:line="93" w:lineRule="exact"/>
        <w:rPr>
          <w:rFonts w:eastAsia="Times New Roman" w:cs="Calibri"/>
          <w:sz w:val="24"/>
          <w:szCs w:val="24"/>
        </w:rPr>
      </w:pPr>
    </w:p>
    <w:p w14:paraId="614AEC1A" w14:textId="7A0C36AE" w:rsidR="00A27261" w:rsidRPr="00A27261" w:rsidRDefault="00A27261" w:rsidP="007D1EFE">
      <w:pPr>
        <w:spacing w:line="251" w:lineRule="auto"/>
        <w:jc w:val="both"/>
        <w:rPr>
          <w:rFonts w:cs="Calibri"/>
          <w:sz w:val="24"/>
          <w:szCs w:val="24"/>
        </w:rPr>
      </w:pPr>
      <w:r w:rsidRPr="00A27261">
        <w:rPr>
          <w:rFonts w:cs="Calibri"/>
          <w:sz w:val="24"/>
          <w:szCs w:val="24"/>
        </w:rPr>
        <w:t>Meat &amp; Livestock Australia will acknowledge receipt of each application. Applicants will be advised in writing of the outcome of their expression of interest</w:t>
      </w:r>
      <w:r w:rsidR="00017B95">
        <w:rPr>
          <w:rFonts w:cs="Calibri"/>
          <w:sz w:val="24"/>
          <w:szCs w:val="24"/>
        </w:rPr>
        <w:t xml:space="preserve"> by </w:t>
      </w:r>
      <w:r w:rsidR="00F207AC">
        <w:rPr>
          <w:rFonts w:cs="Calibri"/>
          <w:sz w:val="24"/>
          <w:szCs w:val="24"/>
        </w:rPr>
        <w:t xml:space="preserve">Friday </w:t>
      </w:r>
      <w:r w:rsidR="00ED53D0">
        <w:rPr>
          <w:rFonts w:cs="Calibri"/>
          <w:sz w:val="24"/>
          <w:szCs w:val="24"/>
        </w:rPr>
        <w:t>3 February 2023</w:t>
      </w:r>
      <w:r w:rsidRPr="00A27261">
        <w:rPr>
          <w:rFonts w:cs="Calibri"/>
          <w:sz w:val="24"/>
          <w:szCs w:val="24"/>
        </w:rPr>
        <w:t>.</w:t>
      </w:r>
    </w:p>
    <w:p w14:paraId="12509DC1" w14:textId="77777777" w:rsidR="00A27261" w:rsidRPr="00A27261" w:rsidRDefault="00A27261">
      <w:pPr>
        <w:spacing w:line="249" w:lineRule="exact"/>
        <w:rPr>
          <w:rFonts w:eastAsia="Times New Roman" w:cs="Calibri"/>
          <w:sz w:val="24"/>
          <w:szCs w:val="24"/>
        </w:rPr>
      </w:pPr>
    </w:p>
    <w:p w14:paraId="39C0B5B4" w14:textId="77777777" w:rsidR="00A27261" w:rsidRPr="00A27261" w:rsidRDefault="00A27261" w:rsidP="007D1EFE">
      <w:pPr>
        <w:spacing w:line="0" w:lineRule="atLeast"/>
        <w:rPr>
          <w:rFonts w:cs="Calibri"/>
          <w:b/>
          <w:sz w:val="24"/>
          <w:szCs w:val="24"/>
        </w:rPr>
      </w:pPr>
      <w:r w:rsidRPr="00A27261">
        <w:rPr>
          <w:rFonts w:cs="Calibri"/>
          <w:b/>
          <w:sz w:val="24"/>
          <w:szCs w:val="24"/>
        </w:rPr>
        <w:t>Further information</w:t>
      </w:r>
    </w:p>
    <w:p w14:paraId="310783E6" w14:textId="77777777" w:rsidR="00A27261" w:rsidRPr="00A27261" w:rsidRDefault="00A27261">
      <w:pPr>
        <w:spacing w:line="296" w:lineRule="exact"/>
        <w:rPr>
          <w:rFonts w:eastAsia="Times New Roman" w:cs="Calibri"/>
          <w:sz w:val="24"/>
          <w:szCs w:val="24"/>
        </w:rPr>
      </w:pPr>
    </w:p>
    <w:p w14:paraId="3E69B875" w14:textId="18163AFE" w:rsidR="00F2208A" w:rsidRPr="00A27261" w:rsidRDefault="00F2208A" w:rsidP="00F2208A">
      <w:pPr>
        <w:spacing w:line="262" w:lineRule="auto"/>
        <w:jc w:val="both"/>
        <w:rPr>
          <w:rFonts w:cs="Calibri"/>
          <w:sz w:val="24"/>
          <w:szCs w:val="24"/>
          <w:u w:val="single"/>
        </w:rPr>
      </w:pPr>
      <w:r w:rsidRPr="00A27261">
        <w:rPr>
          <w:rFonts w:cs="Calibri"/>
          <w:sz w:val="24"/>
          <w:szCs w:val="24"/>
        </w:rPr>
        <w:t>For any enquiries about your eligibility or for further details on the EOI, please email</w:t>
      </w:r>
      <w:r>
        <w:rPr>
          <w:rFonts w:cs="Calibri"/>
          <w:sz w:val="24"/>
          <w:szCs w:val="24"/>
        </w:rPr>
        <w:t xml:space="preserve"> Resource Flock Project Coordinator, Elise Bowen at </w:t>
      </w:r>
      <w:hyperlink r:id="rId13" w:history="1">
        <w:r w:rsidR="00676791" w:rsidRPr="00F6225B">
          <w:rPr>
            <w:rStyle w:val="Hyperlink"/>
            <w:rFonts w:cs="Calibri"/>
            <w:sz w:val="24"/>
            <w:szCs w:val="24"/>
          </w:rPr>
          <w:t>sheepdatamanagement@gmail.com</w:t>
        </w:r>
      </w:hyperlink>
      <w:r w:rsidR="00676791">
        <w:rPr>
          <w:rFonts w:cs="Calibri"/>
          <w:sz w:val="24"/>
          <w:szCs w:val="24"/>
        </w:rPr>
        <w:t xml:space="preserve"> </w:t>
      </w:r>
    </w:p>
    <w:p w14:paraId="085BC94D" w14:textId="1DB33FF9" w:rsidR="00A27261" w:rsidRPr="00A27261" w:rsidRDefault="00A27261" w:rsidP="00F2208A">
      <w:pPr>
        <w:spacing w:line="262" w:lineRule="auto"/>
        <w:jc w:val="both"/>
        <w:rPr>
          <w:rFonts w:cs="Calibri"/>
          <w:sz w:val="24"/>
          <w:szCs w:val="24"/>
          <w:u w:val="single"/>
        </w:rPr>
      </w:pPr>
    </w:p>
    <w:sectPr w:rsidR="00A27261" w:rsidRPr="00A27261">
      <w:headerReference w:type="default" r:id="rId14"/>
      <w:pgSz w:w="11900" w:h="16841"/>
      <w:pgMar w:top="1440" w:right="1439" w:bottom="969" w:left="1080" w:header="0" w:footer="0" w:gutter="0"/>
      <w:cols w:space="0" w:equalWidth="0">
        <w:col w:w="93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A2426" w14:textId="77777777" w:rsidR="000A454A" w:rsidRDefault="000A454A" w:rsidP="006F1100">
      <w:r>
        <w:separator/>
      </w:r>
    </w:p>
  </w:endnote>
  <w:endnote w:type="continuationSeparator" w:id="0">
    <w:p w14:paraId="11048ABD" w14:textId="77777777" w:rsidR="000A454A" w:rsidRDefault="000A454A" w:rsidP="006F1100">
      <w:r>
        <w:continuationSeparator/>
      </w:r>
    </w:p>
  </w:endnote>
  <w:endnote w:type="continuationNotice" w:id="1">
    <w:p w14:paraId="3AF6A7E8" w14:textId="77777777" w:rsidR="000A454A" w:rsidRDefault="000A4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A33F" w14:textId="77777777" w:rsidR="000A454A" w:rsidRDefault="000A454A" w:rsidP="006F1100">
      <w:r>
        <w:separator/>
      </w:r>
    </w:p>
  </w:footnote>
  <w:footnote w:type="continuationSeparator" w:id="0">
    <w:p w14:paraId="353D229B" w14:textId="77777777" w:rsidR="000A454A" w:rsidRDefault="000A454A" w:rsidP="006F1100">
      <w:r>
        <w:continuationSeparator/>
      </w:r>
    </w:p>
  </w:footnote>
  <w:footnote w:type="continuationNotice" w:id="1">
    <w:p w14:paraId="1E764288" w14:textId="77777777" w:rsidR="000A454A" w:rsidRDefault="000A4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AECC" w14:textId="5424972E" w:rsidR="0068402B" w:rsidRDefault="0068402B" w:rsidP="0068402B">
    <w:pPr>
      <w:spacing w:line="0" w:lineRule="atLeast"/>
      <w:ind w:left="360"/>
      <w:rPr>
        <w:rFonts w:cstheme="minorHAnsi"/>
        <w:bCs/>
        <w:sz w:val="24"/>
        <w:szCs w:val="24"/>
      </w:rPr>
    </w:pPr>
  </w:p>
  <w:p w14:paraId="7F517392" w14:textId="40ABD4BE" w:rsidR="0068402B" w:rsidRDefault="0068402B" w:rsidP="0068402B">
    <w:pPr>
      <w:spacing w:line="0" w:lineRule="atLeast"/>
      <w:ind w:left="360"/>
      <w:rPr>
        <w:rFonts w:cstheme="minorHAnsi"/>
        <w:bCs/>
        <w:sz w:val="24"/>
        <w:szCs w:val="24"/>
      </w:rPr>
    </w:pPr>
    <w:r w:rsidRPr="00653DCB">
      <w:rPr>
        <w:bCs/>
        <w:noProof/>
      </w:rPr>
      <w:drawing>
        <wp:anchor distT="0" distB="0" distL="114300" distR="114300" simplePos="0" relativeHeight="251659264" behindDoc="0" locked="0" layoutInCell="1" allowOverlap="1" wp14:anchorId="2A0E926E" wp14:editId="188ED553">
          <wp:simplePos x="0" y="0"/>
          <wp:positionH relativeFrom="margin">
            <wp:posOffset>4655820</wp:posOffset>
          </wp:positionH>
          <wp:positionV relativeFrom="paragraph">
            <wp:posOffset>56515</wp:posOffset>
          </wp:positionV>
          <wp:extent cx="1430655" cy="660400"/>
          <wp:effectExtent l="0" t="0" r="0" b="6350"/>
          <wp:wrapNone/>
          <wp:docPr id="6" name="Picture 6" descr="MLA%20logo,%20colour,%20png%20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LA%20logo,%20colour,%20png%20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549A1" w14:textId="6E85D9F2" w:rsidR="0068402B" w:rsidRPr="00653DCB" w:rsidRDefault="0068402B" w:rsidP="0068402B">
    <w:pPr>
      <w:spacing w:line="0" w:lineRule="atLeast"/>
      <w:rPr>
        <w:rFonts w:cstheme="minorHAnsi"/>
        <w:bCs/>
        <w:sz w:val="24"/>
        <w:szCs w:val="24"/>
      </w:rPr>
    </w:pPr>
    <w:r w:rsidRPr="00653DCB">
      <w:rPr>
        <w:rFonts w:cstheme="minorHAnsi"/>
        <w:bCs/>
        <w:sz w:val="24"/>
        <w:szCs w:val="24"/>
      </w:rPr>
      <w:t xml:space="preserve">MLA Resource Flock: Satellite flocks for </w:t>
    </w:r>
    <w:r w:rsidR="00DB461B">
      <w:rPr>
        <w:rFonts w:cstheme="minorHAnsi"/>
        <w:bCs/>
        <w:sz w:val="24"/>
        <w:szCs w:val="24"/>
      </w:rPr>
      <w:t>reproduction traits</w:t>
    </w:r>
  </w:p>
  <w:p w14:paraId="00122696" w14:textId="77777777" w:rsidR="0068402B" w:rsidRDefault="0068402B" w:rsidP="0068402B">
    <w:pPr>
      <w:spacing w:line="0" w:lineRule="atLeast"/>
      <w:rPr>
        <w:rFonts w:cstheme="minorHAnsi"/>
        <w:bCs/>
        <w:sz w:val="24"/>
        <w:szCs w:val="24"/>
      </w:rPr>
    </w:pPr>
    <w:r>
      <w:rPr>
        <w:rFonts w:cstheme="minorHAnsi"/>
        <w:bCs/>
        <w:sz w:val="24"/>
        <w:szCs w:val="24"/>
      </w:rPr>
      <w:t>Expression of Interest: Terms of Reference</w:t>
    </w:r>
  </w:p>
  <w:p w14:paraId="49E67B22" w14:textId="60AA4B28" w:rsidR="0068402B" w:rsidRPr="00653DCB" w:rsidRDefault="0068402B" w:rsidP="0068402B">
    <w:pPr>
      <w:spacing w:line="0" w:lineRule="atLeast"/>
      <w:rPr>
        <w:rFonts w:cstheme="minorHAnsi"/>
        <w:b/>
        <w:sz w:val="24"/>
        <w:szCs w:val="24"/>
      </w:rPr>
    </w:pPr>
    <w:r w:rsidRPr="00653DCB">
      <w:rPr>
        <w:bCs/>
      </w:rPr>
      <w:tab/>
    </w:r>
    <w:r>
      <w:tab/>
    </w:r>
  </w:p>
  <w:p w14:paraId="489BB4CB" w14:textId="77777777" w:rsidR="00F16B9D" w:rsidRDefault="00F16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BCB289AE">
      <w:start w:val="1"/>
      <w:numFmt w:val="decimal"/>
      <w:lvlText w:val="%1."/>
      <w:lvlJc w:val="left"/>
    </w:lvl>
    <w:lvl w:ilvl="1" w:tplc="4CC0AEEC">
      <w:start w:val="1"/>
      <w:numFmt w:val="bullet"/>
      <w:lvlText w:val="•"/>
      <w:lvlJc w:val="left"/>
    </w:lvl>
    <w:lvl w:ilvl="2" w:tplc="1B7CA692">
      <w:start w:val="1"/>
      <w:numFmt w:val="bullet"/>
      <w:lvlText w:val=""/>
      <w:lvlJc w:val="left"/>
    </w:lvl>
    <w:lvl w:ilvl="3" w:tplc="A4EA1BFC">
      <w:start w:val="1"/>
      <w:numFmt w:val="bullet"/>
      <w:lvlText w:val=""/>
      <w:lvlJc w:val="left"/>
    </w:lvl>
    <w:lvl w:ilvl="4" w:tplc="ED5CA81E">
      <w:start w:val="1"/>
      <w:numFmt w:val="bullet"/>
      <w:lvlText w:val=""/>
      <w:lvlJc w:val="left"/>
    </w:lvl>
    <w:lvl w:ilvl="5" w:tplc="2128836A">
      <w:start w:val="1"/>
      <w:numFmt w:val="bullet"/>
      <w:lvlText w:val=""/>
      <w:lvlJc w:val="left"/>
    </w:lvl>
    <w:lvl w:ilvl="6" w:tplc="23B092AA">
      <w:start w:val="1"/>
      <w:numFmt w:val="bullet"/>
      <w:lvlText w:val=""/>
      <w:lvlJc w:val="left"/>
    </w:lvl>
    <w:lvl w:ilvl="7" w:tplc="035E7780">
      <w:start w:val="1"/>
      <w:numFmt w:val="bullet"/>
      <w:lvlText w:val=""/>
      <w:lvlJc w:val="left"/>
    </w:lvl>
    <w:lvl w:ilvl="8" w:tplc="DA76944E">
      <w:start w:val="1"/>
      <w:numFmt w:val="bullet"/>
      <w:lvlText w:val=""/>
      <w:lvlJc w:val="left"/>
    </w:lvl>
  </w:abstractNum>
  <w:abstractNum w:abstractNumId="1" w15:restartNumberingAfterBreak="0">
    <w:nsid w:val="00000002"/>
    <w:multiLevelType w:val="hybridMultilevel"/>
    <w:tmpl w:val="3D1B58BA"/>
    <w:lvl w:ilvl="0" w:tplc="ABDCA4AE">
      <w:start w:val="1"/>
      <w:numFmt w:val="bullet"/>
      <w:lvlText w:val="•"/>
      <w:lvlJc w:val="left"/>
    </w:lvl>
    <w:lvl w:ilvl="1" w:tplc="1FC66458">
      <w:start w:val="1"/>
      <w:numFmt w:val="bullet"/>
      <w:lvlText w:val=""/>
      <w:lvlJc w:val="left"/>
    </w:lvl>
    <w:lvl w:ilvl="2" w:tplc="EBA81AD6">
      <w:start w:val="1"/>
      <w:numFmt w:val="bullet"/>
      <w:lvlText w:val=""/>
      <w:lvlJc w:val="left"/>
    </w:lvl>
    <w:lvl w:ilvl="3" w:tplc="04A6CBEE">
      <w:start w:val="1"/>
      <w:numFmt w:val="bullet"/>
      <w:lvlText w:val=""/>
      <w:lvlJc w:val="left"/>
    </w:lvl>
    <w:lvl w:ilvl="4" w:tplc="2490F734">
      <w:start w:val="1"/>
      <w:numFmt w:val="bullet"/>
      <w:lvlText w:val=""/>
      <w:lvlJc w:val="left"/>
    </w:lvl>
    <w:lvl w:ilvl="5" w:tplc="32F65894">
      <w:start w:val="1"/>
      <w:numFmt w:val="bullet"/>
      <w:lvlText w:val=""/>
      <w:lvlJc w:val="left"/>
    </w:lvl>
    <w:lvl w:ilvl="6" w:tplc="B5C49A54">
      <w:start w:val="1"/>
      <w:numFmt w:val="bullet"/>
      <w:lvlText w:val=""/>
      <w:lvlJc w:val="left"/>
    </w:lvl>
    <w:lvl w:ilvl="7" w:tplc="191A5D82">
      <w:start w:val="1"/>
      <w:numFmt w:val="bullet"/>
      <w:lvlText w:val=""/>
      <w:lvlJc w:val="left"/>
    </w:lvl>
    <w:lvl w:ilvl="8" w:tplc="C6F0579E">
      <w:start w:val="1"/>
      <w:numFmt w:val="bullet"/>
      <w:lvlText w:val=""/>
      <w:lvlJc w:val="left"/>
    </w:lvl>
  </w:abstractNum>
  <w:abstractNum w:abstractNumId="2" w15:restartNumberingAfterBreak="0">
    <w:nsid w:val="00000003"/>
    <w:multiLevelType w:val="hybridMultilevel"/>
    <w:tmpl w:val="507ED7AA"/>
    <w:lvl w:ilvl="0" w:tplc="88CC9A44">
      <w:start w:val="4"/>
      <w:numFmt w:val="decimal"/>
      <w:lvlText w:val="%1."/>
      <w:lvlJc w:val="left"/>
    </w:lvl>
    <w:lvl w:ilvl="1" w:tplc="8F4CECA4">
      <w:start w:val="1"/>
      <w:numFmt w:val="bullet"/>
      <w:lvlText w:val="•"/>
      <w:lvlJc w:val="left"/>
    </w:lvl>
    <w:lvl w:ilvl="2" w:tplc="F9B4180C">
      <w:start w:val="1"/>
      <w:numFmt w:val="bullet"/>
      <w:lvlText w:val="▪"/>
      <w:lvlJc w:val="left"/>
    </w:lvl>
    <w:lvl w:ilvl="3" w:tplc="FE28E588">
      <w:start w:val="1"/>
      <w:numFmt w:val="bullet"/>
      <w:lvlText w:val=""/>
      <w:lvlJc w:val="left"/>
    </w:lvl>
    <w:lvl w:ilvl="4" w:tplc="38686B04">
      <w:start w:val="1"/>
      <w:numFmt w:val="bullet"/>
      <w:lvlText w:val=""/>
      <w:lvlJc w:val="left"/>
    </w:lvl>
    <w:lvl w:ilvl="5" w:tplc="0190523C">
      <w:start w:val="1"/>
      <w:numFmt w:val="bullet"/>
      <w:lvlText w:val=""/>
      <w:lvlJc w:val="left"/>
    </w:lvl>
    <w:lvl w:ilvl="6" w:tplc="29F60726">
      <w:start w:val="1"/>
      <w:numFmt w:val="bullet"/>
      <w:lvlText w:val=""/>
      <w:lvlJc w:val="left"/>
    </w:lvl>
    <w:lvl w:ilvl="7" w:tplc="79BA611A">
      <w:start w:val="1"/>
      <w:numFmt w:val="bullet"/>
      <w:lvlText w:val=""/>
      <w:lvlJc w:val="left"/>
    </w:lvl>
    <w:lvl w:ilvl="8" w:tplc="AA0636FE">
      <w:start w:val="1"/>
      <w:numFmt w:val="bullet"/>
      <w:lvlText w:val=""/>
      <w:lvlJc w:val="left"/>
    </w:lvl>
  </w:abstractNum>
  <w:abstractNum w:abstractNumId="3" w15:restartNumberingAfterBreak="0">
    <w:nsid w:val="00000004"/>
    <w:multiLevelType w:val="hybridMultilevel"/>
    <w:tmpl w:val="2EB141F2"/>
    <w:lvl w:ilvl="0" w:tplc="4442F5F2">
      <w:start w:val="1"/>
      <w:numFmt w:val="bullet"/>
      <w:lvlText w:val="•"/>
      <w:lvlJc w:val="left"/>
    </w:lvl>
    <w:lvl w:ilvl="1" w:tplc="EE527D48">
      <w:start w:val="1"/>
      <w:numFmt w:val="bullet"/>
      <w:lvlText w:val=""/>
      <w:lvlJc w:val="left"/>
    </w:lvl>
    <w:lvl w:ilvl="2" w:tplc="A1188DA8">
      <w:start w:val="1"/>
      <w:numFmt w:val="bullet"/>
      <w:lvlText w:val=""/>
      <w:lvlJc w:val="left"/>
    </w:lvl>
    <w:lvl w:ilvl="3" w:tplc="E47E43E8">
      <w:start w:val="1"/>
      <w:numFmt w:val="bullet"/>
      <w:lvlText w:val=""/>
      <w:lvlJc w:val="left"/>
    </w:lvl>
    <w:lvl w:ilvl="4" w:tplc="882688B8">
      <w:start w:val="1"/>
      <w:numFmt w:val="bullet"/>
      <w:lvlText w:val=""/>
      <w:lvlJc w:val="left"/>
    </w:lvl>
    <w:lvl w:ilvl="5" w:tplc="85EADC44">
      <w:start w:val="1"/>
      <w:numFmt w:val="bullet"/>
      <w:lvlText w:val=""/>
      <w:lvlJc w:val="left"/>
    </w:lvl>
    <w:lvl w:ilvl="6" w:tplc="98322CFE">
      <w:start w:val="1"/>
      <w:numFmt w:val="bullet"/>
      <w:lvlText w:val=""/>
      <w:lvlJc w:val="left"/>
    </w:lvl>
    <w:lvl w:ilvl="7" w:tplc="5E80DFAA">
      <w:start w:val="1"/>
      <w:numFmt w:val="bullet"/>
      <w:lvlText w:val=""/>
      <w:lvlJc w:val="left"/>
    </w:lvl>
    <w:lvl w:ilvl="8" w:tplc="386E4162">
      <w:start w:val="1"/>
      <w:numFmt w:val="bullet"/>
      <w:lvlText w:val=""/>
      <w:lvlJc w:val="left"/>
    </w:lvl>
  </w:abstractNum>
  <w:abstractNum w:abstractNumId="4" w15:restartNumberingAfterBreak="0">
    <w:nsid w:val="00000005"/>
    <w:multiLevelType w:val="hybridMultilevel"/>
    <w:tmpl w:val="41B71EFA"/>
    <w:lvl w:ilvl="0" w:tplc="EDAEF1FC">
      <w:start w:val="1"/>
      <w:numFmt w:val="bullet"/>
      <w:lvlText w:val="•"/>
      <w:lvlJc w:val="left"/>
    </w:lvl>
    <w:lvl w:ilvl="1" w:tplc="18943114">
      <w:start w:val="1"/>
      <w:numFmt w:val="bullet"/>
      <w:lvlText w:val=""/>
      <w:lvlJc w:val="left"/>
    </w:lvl>
    <w:lvl w:ilvl="2" w:tplc="3D64B814">
      <w:start w:val="1"/>
      <w:numFmt w:val="bullet"/>
      <w:lvlText w:val=""/>
      <w:lvlJc w:val="left"/>
    </w:lvl>
    <w:lvl w:ilvl="3" w:tplc="6DF48EA8">
      <w:start w:val="1"/>
      <w:numFmt w:val="bullet"/>
      <w:lvlText w:val=""/>
      <w:lvlJc w:val="left"/>
    </w:lvl>
    <w:lvl w:ilvl="4" w:tplc="688C4608">
      <w:start w:val="1"/>
      <w:numFmt w:val="bullet"/>
      <w:lvlText w:val=""/>
      <w:lvlJc w:val="left"/>
    </w:lvl>
    <w:lvl w:ilvl="5" w:tplc="03E02444">
      <w:start w:val="1"/>
      <w:numFmt w:val="bullet"/>
      <w:lvlText w:val=""/>
      <w:lvlJc w:val="left"/>
    </w:lvl>
    <w:lvl w:ilvl="6" w:tplc="A336EF2C">
      <w:start w:val="1"/>
      <w:numFmt w:val="bullet"/>
      <w:lvlText w:val=""/>
      <w:lvlJc w:val="left"/>
    </w:lvl>
    <w:lvl w:ilvl="7" w:tplc="F454F342">
      <w:start w:val="1"/>
      <w:numFmt w:val="bullet"/>
      <w:lvlText w:val=""/>
      <w:lvlJc w:val="left"/>
    </w:lvl>
    <w:lvl w:ilvl="8" w:tplc="E30AA728">
      <w:start w:val="1"/>
      <w:numFmt w:val="bullet"/>
      <w:lvlText w:val=""/>
      <w:lvlJc w:val="left"/>
    </w:lvl>
  </w:abstractNum>
  <w:abstractNum w:abstractNumId="5" w15:restartNumberingAfterBreak="0">
    <w:nsid w:val="00000006"/>
    <w:multiLevelType w:val="hybridMultilevel"/>
    <w:tmpl w:val="79E2A9E2"/>
    <w:lvl w:ilvl="0" w:tplc="AE64A96A">
      <w:start w:val="1"/>
      <w:numFmt w:val="bullet"/>
      <w:lvlText w:val="•"/>
      <w:lvlJc w:val="left"/>
    </w:lvl>
    <w:lvl w:ilvl="1" w:tplc="C46E37D0">
      <w:start w:val="1"/>
      <w:numFmt w:val="bullet"/>
      <w:lvlText w:val=""/>
      <w:lvlJc w:val="left"/>
    </w:lvl>
    <w:lvl w:ilvl="2" w:tplc="8CB47274">
      <w:start w:val="1"/>
      <w:numFmt w:val="bullet"/>
      <w:lvlText w:val=""/>
      <w:lvlJc w:val="left"/>
    </w:lvl>
    <w:lvl w:ilvl="3" w:tplc="47667392">
      <w:start w:val="1"/>
      <w:numFmt w:val="bullet"/>
      <w:lvlText w:val=""/>
      <w:lvlJc w:val="left"/>
    </w:lvl>
    <w:lvl w:ilvl="4" w:tplc="11983066">
      <w:start w:val="1"/>
      <w:numFmt w:val="bullet"/>
      <w:lvlText w:val=""/>
      <w:lvlJc w:val="left"/>
    </w:lvl>
    <w:lvl w:ilvl="5" w:tplc="07C8C228">
      <w:start w:val="1"/>
      <w:numFmt w:val="bullet"/>
      <w:lvlText w:val=""/>
      <w:lvlJc w:val="left"/>
    </w:lvl>
    <w:lvl w:ilvl="6" w:tplc="01FEE9C4">
      <w:start w:val="1"/>
      <w:numFmt w:val="bullet"/>
      <w:lvlText w:val=""/>
      <w:lvlJc w:val="left"/>
    </w:lvl>
    <w:lvl w:ilvl="7" w:tplc="A66ACD40">
      <w:start w:val="1"/>
      <w:numFmt w:val="bullet"/>
      <w:lvlText w:val=""/>
      <w:lvlJc w:val="left"/>
    </w:lvl>
    <w:lvl w:ilvl="8" w:tplc="BB6A8294">
      <w:start w:val="1"/>
      <w:numFmt w:val="bullet"/>
      <w:lvlText w:val=""/>
      <w:lvlJc w:val="left"/>
    </w:lvl>
  </w:abstractNum>
  <w:abstractNum w:abstractNumId="6" w15:restartNumberingAfterBreak="0">
    <w:nsid w:val="00000007"/>
    <w:multiLevelType w:val="hybridMultilevel"/>
    <w:tmpl w:val="7545E146"/>
    <w:lvl w:ilvl="0" w:tplc="BA5E3AF6">
      <w:start w:val="1"/>
      <w:numFmt w:val="bullet"/>
      <w:lvlText w:val="•"/>
      <w:lvlJc w:val="left"/>
    </w:lvl>
    <w:lvl w:ilvl="1" w:tplc="4A5E696C">
      <w:start w:val="1"/>
      <w:numFmt w:val="bullet"/>
      <w:lvlText w:val=""/>
      <w:lvlJc w:val="left"/>
    </w:lvl>
    <w:lvl w:ilvl="2" w:tplc="CFD25366">
      <w:start w:val="1"/>
      <w:numFmt w:val="bullet"/>
      <w:lvlText w:val=""/>
      <w:lvlJc w:val="left"/>
    </w:lvl>
    <w:lvl w:ilvl="3" w:tplc="09904CF0">
      <w:start w:val="1"/>
      <w:numFmt w:val="bullet"/>
      <w:lvlText w:val=""/>
      <w:lvlJc w:val="left"/>
    </w:lvl>
    <w:lvl w:ilvl="4" w:tplc="FC40E970">
      <w:start w:val="1"/>
      <w:numFmt w:val="bullet"/>
      <w:lvlText w:val=""/>
      <w:lvlJc w:val="left"/>
    </w:lvl>
    <w:lvl w:ilvl="5" w:tplc="135648FC">
      <w:start w:val="1"/>
      <w:numFmt w:val="bullet"/>
      <w:lvlText w:val=""/>
      <w:lvlJc w:val="left"/>
    </w:lvl>
    <w:lvl w:ilvl="6" w:tplc="58B812FE">
      <w:start w:val="1"/>
      <w:numFmt w:val="bullet"/>
      <w:lvlText w:val=""/>
      <w:lvlJc w:val="left"/>
    </w:lvl>
    <w:lvl w:ilvl="7" w:tplc="11AC4F42">
      <w:start w:val="1"/>
      <w:numFmt w:val="bullet"/>
      <w:lvlText w:val=""/>
      <w:lvlJc w:val="left"/>
    </w:lvl>
    <w:lvl w:ilvl="8" w:tplc="2E9EF330">
      <w:start w:val="1"/>
      <w:numFmt w:val="bullet"/>
      <w:lvlText w:val=""/>
      <w:lvlJc w:val="left"/>
    </w:lvl>
  </w:abstractNum>
  <w:abstractNum w:abstractNumId="7" w15:restartNumberingAfterBreak="0">
    <w:nsid w:val="00000008"/>
    <w:multiLevelType w:val="hybridMultilevel"/>
    <w:tmpl w:val="515F007C"/>
    <w:lvl w:ilvl="0" w:tplc="0E16AA32">
      <w:start w:val="5"/>
      <w:numFmt w:val="decimal"/>
      <w:lvlText w:val="%1."/>
      <w:lvlJc w:val="left"/>
    </w:lvl>
    <w:lvl w:ilvl="1" w:tplc="C204BEBE">
      <w:start w:val="1"/>
      <w:numFmt w:val="bullet"/>
      <w:lvlText w:val="•"/>
      <w:lvlJc w:val="left"/>
    </w:lvl>
    <w:lvl w:ilvl="2" w:tplc="09985806">
      <w:start w:val="1"/>
      <w:numFmt w:val="bullet"/>
      <w:lvlText w:val=""/>
      <w:lvlJc w:val="left"/>
    </w:lvl>
    <w:lvl w:ilvl="3" w:tplc="50C04098">
      <w:start w:val="1"/>
      <w:numFmt w:val="bullet"/>
      <w:lvlText w:val=""/>
      <w:lvlJc w:val="left"/>
    </w:lvl>
    <w:lvl w:ilvl="4" w:tplc="91842000">
      <w:start w:val="1"/>
      <w:numFmt w:val="bullet"/>
      <w:lvlText w:val=""/>
      <w:lvlJc w:val="left"/>
    </w:lvl>
    <w:lvl w:ilvl="5" w:tplc="00B81424">
      <w:start w:val="1"/>
      <w:numFmt w:val="bullet"/>
      <w:lvlText w:val=""/>
      <w:lvlJc w:val="left"/>
    </w:lvl>
    <w:lvl w:ilvl="6" w:tplc="2B443B38">
      <w:start w:val="1"/>
      <w:numFmt w:val="bullet"/>
      <w:lvlText w:val=""/>
      <w:lvlJc w:val="left"/>
    </w:lvl>
    <w:lvl w:ilvl="7" w:tplc="5FACC738">
      <w:start w:val="1"/>
      <w:numFmt w:val="bullet"/>
      <w:lvlText w:val=""/>
      <w:lvlJc w:val="left"/>
    </w:lvl>
    <w:lvl w:ilvl="8" w:tplc="327048CC">
      <w:start w:val="1"/>
      <w:numFmt w:val="bullet"/>
      <w:lvlText w:val=""/>
      <w:lvlJc w:val="left"/>
    </w:lvl>
  </w:abstractNum>
  <w:abstractNum w:abstractNumId="8" w15:restartNumberingAfterBreak="0">
    <w:nsid w:val="00000009"/>
    <w:multiLevelType w:val="hybridMultilevel"/>
    <w:tmpl w:val="5BD062C2"/>
    <w:lvl w:ilvl="0" w:tplc="864221B2">
      <w:start w:val="1"/>
      <w:numFmt w:val="bullet"/>
      <w:lvlText w:val="•"/>
      <w:lvlJc w:val="left"/>
    </w:lvl>
    <w:lvl w:ilvl="1" w:tplc="1050468E">
      <w:start w:val="1"/>
      <w:numFmt w:val="bullet"/>
      <w:lvlText w:val=""/>
      <w:lvlJc w:val="left"/>
    </w:lvl>
    <w:lvl w:ilvl="2" w:tplc="1C8CAFAA">
      <w:start w:val="1"/>
      <w:numFmt w:val="bullet"/>
      <w:lvlText w:val=""/>
      <w:lvlJc w:val="left"/>
    </w:lvl>
    <w:lvl w:ilvl="3" w:tplc="8FC634A2">
      <w:start w:val="1"/>
      <w:numFmt w:val="bullet"/>
      <w:lvlText w:val=""/>
      <w:lvlJc w:val="left"/>
    </w:lvl>
    <w:lvl w:ilvl="4" w:tplc="80A84E24">
      <w:start w:val="1"/>
      <w:numFmt w:val="bullet"/>
      <w:lvlText w:val=""/>
      <w:lvlJc w:val="left"/>
    </w:lvl>
    <w:lvl w:ilvl="5" w:tplc="506EFC88">
      <w:start w:val="1"/>
      <w:numFmt w:val="bullet"/>
      <w:lvlText w:val=""/>
      <w:lvlJc w:val="left"/>
    </w:lvl>
    <w:lvl w:ilvl="6" w:tplc="B07AC23E">
      <w:start w:val="1"/>
      <w:numFmt w:val="bullet"/>
      <w:lvlText w:val=""/>
      <w:lvlJc w:val="left"/>
    </w:lvl>
    <w:lvl w:ilvl="7" w:tplc="6D2E1A02">
      <w:start w:val="1"/>
      <w:numFmt w:val="bullet"/>
      <w:lvlText w:val=""/>
      <w:lvlJc w:val="left"/>
    </w:lvl>
    <w:lvl w:ilvl="8" w:tplc="01D6E42A">
      <w:start w:val="1"/>
      <w:numFmt w:val="bullet"/>
      <w:lvlText w:val=""/>
      <w:lvlJc w:val="left"/>
    </w:lvl>
  </w:abstractNum>
  <w:abstractNum w:abstractNumId="9" w15:restartNumberingAfterBreak="0">
    <w:nsid w:val="028C5CEB"/>
    <w:multiLevelType w:val="hybridMultilevel"/>
    <w:tmpl w:val="E9ACFF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4084531"/>
    <w:multiLevelType w:val="hybridMultilevel"/>
    <w:tmpl w:val="A5EA7E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1" w15:restartNumberingAfterBreak="0">
    <w:nsid w:val="1A736DC0"/>
    <w:multiLevelType w:val="hybridMultilevel"/>
    <w:tmpl w:val="520E498A"/>
    <w:lvl w:ilvl="0" w:tplc="0C090001">
      <w:start w:val="1"/>
      <w:numFmt w:val="bullet"/>
      <w:lvlText w:val=""/>
      <w:lvlJc w:val="left"/>
      <w:pPr>
        <w:ind w:left="926" w:hanging="360"/>
      </w:pPr>
      <w:rPr>
        <w:rFonts w:ascii="Symbol" w:hAnsi="Symbo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2" w15:restartNumberingAfterBreak="0">
    <w:nsid w:val="24D409E1"/>
    <w:multiLevelType w:val="hybridMultilevel"/>
    <w:tmpl w:val="FE40A1EC"/>
    <w:lvl w:ilvl="0" w:tplc="418631FC">
      <w:start w:val="1"/>
      <w:numFmt w:val="decimal"/>
      <w:lvlText w:val="%1."/>
      <w:lvlJc w:val="left"/>
      <w:pPr>
        <w:ind w:left="720" w:hanging="72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32970D8E"/>
    <w:multiLevelType w:val="hybridMultilevel"/>
    <w:tmpl w:val="464C28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1EA4CF0"/>
    <w:multiLevelType w:val="hybridMultilevel"/>
    <w:tmpl w:val="BE72D0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5630057">
    <w:abstractNumId w:val="0"/>
  </w:num>
  <w:num w:numId="2" w16cid:durableId="135874018">
    <w:abstractNumId w:val="1"/>
  </w:num>
  <w:num w:numId="3" w16cid:durableId="995960595">
    <w:abstractNumId w:val="2"/>
  </w:num>
  <w:num w:numId="4" w16cid:durableId="852692985">
    <w:abstractNumId w:val="3"/>
  </w:num>
  <w:num w:numId="5" w16cid:durableId="1542130585">
    <w:abstractNumId w:val="4"/>
  </w:num>
  <w:num w:numId="6" w16cid:durableId="1618557463">
    <w:abstractNumId w:val="5"/>
  </w:num>
  <w:num w:numId="7" w16cid:durableId="363945745">
    <w:abstractNumId w:val="6"/>
  </w:num>
  <w:num w:numId="8" w16cid:durableId="225141082">
    <w:abstractNumId w:val="7"/>
  </w:num>
  <w:num w:numId="9" w16cid:durableId="720372755">
    <w:abstractNumId w:val="8"/>
  </w:num>
  <w:num w:numId="10" w16cid:durableId="1104576387">
    <w:abstractNumId w:val="14"/>
  </w:num>
  <w:num w:numId="11" w16cid:durableId="642931578">
    <w:abstractNumId w:val="13"/>
  </w:num>
  <w:num w:numId="12" w16cid:durableId="1585991515">
    <w:abstractNumId w:val="10"/>
  </w:num>
  <w:num w:numId="13" w16cid:durableId="211384407">
    <w:abstractNumId w:val="11"/>
  </w:num>
  <w:num w:numId="14" w16cid:durableId="1820801549">
    <w:abstractNumId w:val="9"/>
  </w:num>
  <w:num w:numId="15" w16cid:durableId="20479444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1F"/>
    <w:rsid w:val="000062A6"/>
    <w:rsid w:val="00017B95"/>
    <w:rsid w:val="0007334A"/>
    <w:rsid w:val="000A454A"/>
    <w:rsid w:val="000D1637"/>
    <w:rsid w:val="000D2818"/>
    <w:rsid w:val="00111C0A"/>
    <w:rsid w:val="00153A11"/>
    <w:rsid w:val="00155DD0"/>
    <w:rsid w:val="00182297"/>
    <w:rsid w:val="001834E9"/>
    <w:rsid w:val="00185C17"/>
    <w:rsid w:val="00196565"/>
    <w:rsid w:val="001A4C74"/>
    <w:rsid w:val="001B6341"/>
    <w:rsid w:val="001D50F5"/>
    <w:rsid w:val="001D7E74"/>
    <w:rsid w:val="00203DE6"/>
    <w:rsid w:val="002276C2"/>
    <w:rsid w:val="00227763"/>
    <w:rsid w:val="002305F8"/>
    <w:rsid w:val="00243F5D"/>
    <w:rsid w:val="00254D29"/>
    <w:rsid w:val="002643B2"/>
    <w:rsid w:val="00271571"/>
    <w:rsid w:val="002729FD"/>
    <w:rsid w:val="00272A07"/>
    <w:rsid w:val="0029668A"/>
    <w:rsid w:val="002A1EA8"/>
    <w:rsid w:val="002B1F20"/>
    <w:rsid w:val="00350B7B"/>
    <w:rsid w:val="003653EC"/>
    <w:rsid w:val="003B40B9"/>
    <w:rsid w:val="003B567F"/>
    <w:rsid w:val="003E0500"/>
    <w:rsid w:val="003E71C4"/>
    <w:rsid w:val="003F4534"/>
    <w:rsid w:val="00413219"/>
    <w:rsid w:val="00427B70"/>
    <w:rsid w:val="0043184E"/>
    <w:rsid w:val="004511CB"/>
    <w:rsid w:val="00455CC3"/>
    <w:rsid w:val="00460C02"/>
    <w:rsid w:val="0047508E"/>
    <w:rsid w:val="004B5343"/>
    <w:rsid w:val="004D69DB"/>
    <w:rsid w:val="00587754"/>
    <w:rsid w:val="0059521F"/>
    <w:rsid w:val="005A69ED"/>
    <w:rsid w:val="005B43E2"/>
    <w:rsid w:val="005C776D"/>
    <w:rsid w:val="005D1967"/>
    <w:rsid w:val="006358B4"/>
    <w:rsid w:val="00644FB7"/>
    <w:rsid w:val="006512B6"/>
    <w:rsid w:val="006636CB"/>
    <w:rsid w:val="00676791"/>
    <w:rsid w:val="0068402B"/>
    <w:rsid w:val="00684DA2"/>
    <w:rsid w:val="006B42C3"/>
    <w:rsid w:val="006D7285"/>
    <w:rsid w:val="006F1100"/>
    <w:rsid w:val="006F4A89"/>
    <w:rsid w:val="0070603F"/>
    <w:rsid w:val="00712080"/>
    <w:rsid w:val="00744F56"/>
    <w:rsid w:val="00756039"/>
    <w:rsid w:val="00771D1A"/>
    <w:rsid w:val="007914C7"/>
    <w:rsid w:val="007A37C3"/>
    <w:rsid w:val="007A3C8D"/>
    <w:rsid w:val="007C7B50"/>
    <w:rsid w:val="007D1EFE"/>
    <w:rsid w:val="007E6FCC"/>
    <w:rsid w:val="008173AD"/>
    <w:rsid w:val="00831374"/>
    <w:rsid w:val="008426F7"/>
    <w:rsid w:val="00847159"/>
    <w:rsid w:val="00852F18"/>
    <w:rsid w:val="00860DC4"/>
    <w:rsid w:val="0086703E"/>
    <w:rsid w:val="0087474B"/>
    <w:rsid w:val="00874BF4"/>
    <w:rsid w:val="00874CB3"/>
    <w:rsid w:val="00883BF8"/>
    <w:rsid w:val="008B2CE1"/>
    <w:rsid w:val="008B5A3E"/>
    <w:rsid w:val="008B687D"/>
    <w:rsid w:val="008B68E0"/>
    <w:rsid w:val="00924076"/>
    <w:rsid w:val="00942F10"/>
    <w:rsid w:val="009538F6"/>
    <w:rsid w:val="00983E98"/>
    <w:rsid w:val="009A283D"/>
    <w:rsid w:val="009A63C5"/>
    <w:rsid w:val="009B0B97"/>
    <w:rsid w:val="009B188A"/>
    <w:rsid w:val="009B5F76"/>
    <w:rsid w:val="009C0B05"/>
    <w:rsid w:val="009D0608"/>
    <w:rsid w:val="009E21BB"/>
    <w:rsid w:val="009E3EBE"/>
    <w:rsid w:val="00A03829"/>
    <w:rsid w:val="00A269E5"/>
    <w:rsid w:val="00A27261"/>
    <w:rsid w:val="00A40E11"/>
    <w:rsid w:val="00A85D24"/>
    <w:rsid w:val="00A9004A"/>
    <w:rsid w:val="00A91332"/>
    <w:rsid w:val="00AC34A7"/>
    <w:rsid w:val="00AC7441"/>
    <w:rsid w:val="00AF62E5"/>
    <w:rsid w:val="00B27ED3"/>
    <w:rsid w:val="00B33A42"/>
    <w:rsid w:val="00B46968"/>
    <w:rsid w:val="00B656A3"/>
    <w:rsid w:val="00B81FF2"/>
    <w:rsid w:val="00B93837"/>
    <w:rsid w:val="00BA13A0"/>
    <w:rsid w:val="00BE09E0"/>
    <w:rsid w:val="00BE4AD4"/>
    <w:rsid w:val="00BF1943"/>
    <w:rsid w:val="00C279E4"/>
    <w:rsid w:val="00C31C67"/>
    <w:rsid w:val="00CA3F1E"/>
    <w:rsid w:val="00CB1BEC"/>
    <w:rsid w:val="00CD73FD"/>
    <w:rsid w:val="00CE66AC"/>
    <w:rsid w:val="00CF730D"/>
    <w:rsid w:val="00D1021A"/>
    <w:rsid w:val="00D11535"/>
    <w:rsid w:val="00D1733E"/>
    <w:rsid w:val="00D83EAB"/>
    <w:rsid w:val="00D975E7"/>
    <w:rsid w:val="00DA69A8"/>
    <w:rsid w:val="00DB461B"/>
    <w:rsid w:val="00DB5543"/>
    <w:rsid w:val="00DE04C7"/>
    <w:rsid w:val="00E01062"/>
    <w:rsid w:val="00E011E5"/>
    <w:rsid w:val="00E07325"/>
    <w:rsid w:val="00E152EE"/>
    <w:rsid w:val="00E1708B"/>
    <w:rsid w:val="00E3176B"/>
    <w:rsid w:val="00E35B81"/>
    <w:rsid w:val="00E45440"/>
    <w:rsid w:val="00E466A7"/>
    <w:rsid w:val="00E634C4"/>
    <w:rsid w:val="00EA27C1"/>
    <w:rsid w:val="00EB1C6D"/>
    <w:rsid w:val="00EB57EC"/>
    <w:rsid w:val="00EC11DE"/>
    <w:rsid w:val="00ED53D0"/>
    <w:rsid w:val="00F05E1C"/>
    <w:rsid w:val="00F16B9D"/>
    <w:rsid w:val="00F207AC"/>
    <w:rsid w:val="00F21055"/>
    <w:rsid w:val="00F216C0"/>
    <w:rsid w:val="00F2208A"/>
    <w:rsid w:val="00F22C19"/>
    <w:rsid w:val="00F24FCB"/>
    <w:rsid w:val="00F35267"/>
    <w:rsid w:val="00F372CF"/>
    <w:rsid w:val="00F41B24"/>
    <w:rsid w:val="00F63F77"/>
    <w:rsid w:val="00F70FC9"/>
    <w:rsid w:val="00F76A9D"/>
    <w:rsid w:val="00F77BFD"/>
    <w:rsid w:val="00F911F1"/>
    <w:rsid w:val="00F95428"/>
    <w:rsid w:val="00FB2BDF"/>
    <w:rsid w:val="00FC21BF"/>
    <w:rsid w:val="00FC3DCC"/>
    <w:rsid w:val="00FC439C"/>
    <w:rsid w:val="13E7473A"/>
    <w:rsid w:val="4337AD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4AFF0"/>
  <w15:chartTrackingRefBased/>
  <w15:docId w15:val="{C2BC05B5-B516-432E-A71E-C227C1CD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9521F"/>
    <w:rPr>
      <w:sz w:val="16"/>
      <w:szCs w:val="16"/>
    </w:rPr>
  </w:style>
  <w:style w:type="paragraph" w:styleId="CommentText">
    <w:name w:val="annotation text"/>
    <w:basedOn w:val="Normal"/>
    <w:link w:val="CommentTextChar"/>
    <w:uiPriority w:val="99"/>
    <w:unhideWhenUsed/>
    <w:rsid w:val="0059521F"/>
  </w:style>
  <w:style w:type="character" w:customStyle="1" w:styleId="CommentTextChar">
    <w:name w:val="Comment Text Char"/>
    <w:basedOn w:val="DefaultParagraphFont"/>
    <w:link w:val="CommentText"/>
    <w:uiPriority w:val="99"/>
    <w:rsid w:val="0059521F"/>
  </w:style>
  <w:style w:type="paragraph" w:styleId="CommentSubject">
    <w:name w:val="annotation subject"/>
    <w:basedOn w:val="CommentText"/>
    <w:next w:val="CommentText"/>
    <w:link w:val="CommentSubjectChar"/>
    <w:uiPriority w:val="99"/>
    <w:semiHidden/>
    <w:unhideWhenUsed/>
    <w:rsid w:val="0059521F"/>
    <w:rPr>
      <w:b/>
      <w:bCs/>
    </w:rPr>
  </w:style>
  <w:style w:type="character" w:customStyle="1" w:styleId="CommentSubjectChar">
    <w:name w:val="Comment Subject Char"/>
    <w:link w:val="CommentSubject"/>
    <w:uiPriority w:val="99"/>
    <w:semiHidden/>
    <w:rsid w:val="0059521F"/>
    <w:rPr>
      <w:b/>
      <w:bCs/>
    </w:rPr>
  </w:style>
  <w:style w:type="paragraph" w:styleId="BalloonText">
    <w:name w:val="Balloon Text"/>
    <w:basedOn w:val="Normal"/>
    <w:link w:val="BalloonTextChar"/>
    <w:uiPriority w:val="99"/>
    <w:semiHidden/>
    <w:unhideWhenUsed/>
    <w:rsid w:val="0059521F"/>
    <w:rPr>
      <w:rFonts w:ascii="Segoe UI" w:hAnsi="Segoe UI" w:cs="Segoe UI"/>
      <w:sz w:val="18"/>
      <w:szCs w:val="18"/>
    </w:rPr>
  </w:style>
  <w:style w:type="character" w:customStyle="1" w:styleId="BalloonTextChar">
    <w:name w:val="Balloon Text Char"/>
    <w:link w:val="BalloonText"/>
    <w:uiPriority w:val="99"/>
    <w:semiHidden/>
    <w:rsid w:val="0059521F"/>
    <w:rPr>
      <w:rFonts w:ascii="Segoe UI" w:hAnsi="Segoe UI" w:cs="Segoe UI"/>
      <w:sz w:val="18"/>
      <w:szCs w:val="18"/>
    </w:rPr>
  </w:style>
  <w:style w:type="character" w:styleId="Hyperlink">
    <w:name w:val="Hyperlink"/>
    <w:uiPriority w:val="99"/>
    <w:unhideWhenUsed/>
    <w:rsid w:val="00AC7441"/>
    <w:rPr>
      <w:color w:val="0563C1"/>
      <w:u w:val="single"/>
    </w:rPr>
  </w:style>
  <w:style w:type="paragraph" w:styleId="Header">
    <w:name w:val="header"/>
    <w:basedOn w:val="Normal"/>
    <w:link w:val="HeaderChar"/>
    <w:uiPriority w:val="99"/>
    <w:unhideWhenUsed/>
    <w:rsid w:val="006F1100"/>
    <w:pPr>
      <w:tabs>
        <w:tab w:val="center" w:pos="4513"/>
        <w:tab w:val="right" w:pos="9026"/>
      </w:tabs>
    </w:pPr>
  </w:style>
  <w:style w:type="character" w:customStyle="1" w:styleId="HeaderChar">
    <w:name w:val="Header Char"/>
    <w:basedOn w:val="DefaultParagraphFont"/>
    <w:link w:val="Header"/>
    <w:uiPriority w:val="99"/>
    <w:rsid w:val="006F1100"/>
  </w:style>
  <w:style w:type="paragraph" w:styleId="Footer">
    <w:name w:val="footer"/>
    <w:basedOn w:val="Normal"/>
    <w:link w:val="FooterChar"/>
    <w:uiPriority w:val="99"/>
    <w:unhideWhenUsed/>
    <w:rsid w:val="006F1100"/>
    <w:pPr>
      <w:tabs>
        <w:tab w:val="center" w:pos="4513"/>
        <w:tab w:val="right" w:pos="9026"/>
      </w:tabs>
    </w:pPr>
  </w:style>
  <w:style w:type="character" w:customStyle="1" w:styleId="FooterChar">
    <w:name w:val="Footer Char"/>
    <w:basedOn w:val="DefaultParagraphFont"/>
    <w:link w:val="Footer"/>
    <w:uiPriority w:val="99"/>
    <w:rsid w:val="006F1100"/>
  </w:style>
  <w:style w:type="paragraph" w:styleId="ListParagraph">
    <w:name w:val="List Paragraph"/>
    <w:basedOn w:val="Normal"/>
    <w:uiPriority w:val="34"/>
    <w:qFormat/>
    <w:rsid w:val="006F1100"/>
    <w:pPr>
      <w:ind w:left="720"/>
    </w:pPr>
  </w:style>
  <w:style w:type="paragraph" w:styleId="Revision">
    <w:name w:val="Revision"/>
    <w:hidden/>
    <w:uiPriority w:val="99"/>
    <w:semiHidden/>
    <w:rsid w:val="00F16B9D"/>
    <w:rPr>
      <w:lang w:val="en-AU" w:eastAsia="en-AU"/>
    </w:rPr>
  </w:style>
  <w:style w:type="paragraph" w:customStyle="1" w:styleId="Default">
    <w:name w:val="Default"/>
    <w:rsid w:val="00F2208A"/>
    <w:pPr>
      <w:autoSpaceDE w:val="0"/>
      <w:autoSpaceDN w:val="0"/>
      <w:adjustRightInd w:val="0"/>
    </w:pPr>
    <w:rPr>
      <w:rFonts w:cs="Calibri"/>
      <w:color w:val="000000"/>
      <w:sz w:val="24"/>
      <w:szCs w:val="24"/>
      <w:lang w:val="en-AU"/>
    </w:rPr>
  </w:style>
  <w:style w:type="character" w:styleId="UnresolvedMention">
    <w:name w:val="Unresolved Mention"/>
    <w:basedOn w:val="DefaultParagraphFont"/>
    <w:uiPriority w:val="99"/>
    <w:semiHidden/>
    <w:unhideWhenUsed/>
    <w:rsid w:val="00676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30478">
      <w:bodyDiv w:val="1"/>
      <w:marLeft w:val="0"/>
      <w:marRight w:val="0"/>
      <w:marTop w:val="0"/>
      <w:marBottom w:val="0"/>
      <w:divBdr>
        <w:top w:val="none" w:sz="0" w:space="0" w:color="auto"/>
        <w:left w:val="none" w:sz="0" w:space="0" w:color="auto"/>
        <w:bottom w:val="none" w:sz="0" w:space="0" w:color="auto"/>
        <w:right w:val="none" w:sz="0" w:space="0" w:color="auto"/>
      </w:divBdr>
    </w:div>
    <w:div w:id="13230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eepdatamanagement@gmai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BDAE98E23249A2FA786884A9D84D" ma:contentTypeVersion="14" ma:contentTypeDescription="Create a new document." ma:contentTypeScope="" ma:versionID="08c98615f8b3aea5678974fba7192359">
  <xsd:schema xmlns:xsd="http://www.w3.org/2001/XMLSchema" xmlns:xs="http://www.w3.org/2001/XMLSchema" xmlns:p="http://schemas.microsoft.com/office/2006/metadata/properties" xmlns:ns3="8007523a-f30c-41cf-a59a-3e876d2b8f24" xmlns:ns4="5b271ce3-8e8e-4dcd-b9c1-4e3d95bc7c65" targetNamespace="http://schemas.microsoft.com/office/2006/metadata/properties" ma:root="true" ma:fieldsID="900826840cf50d0fb3e087d5f39a0c45" ns3:_="" ns4:_="">
    <xsd:import namespace="8007523a-f30c-41cf-a59a-3e876d2b8f24"/>
    <xsd:import namespace="5b271ce3-8e8e-4dcd-b9c1-4e3d95bc7c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7523a-f30c-41cf-a59a-3e876d2b8f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71ce3-8e8e-4dcd-b9c1-4e3d95bc7c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B011B-9EAB-486C-B9E0-63284946D7D1}">
  <ds:schemaRefs>
    <ds:schemaRef ds:uri="http://schemas.microsoft.com/office/2006/metadata/longProperties"/>
  </ds:schemaRefs>
</ds:datastoreItem>
</file>

<file path=customXml/itemProps2.xml><?xml version="1.0" encoding="utf-8"?>
<ds:datastoreItem xmlns:ds="http://schemas.openxmlformats.org/officeDocument/2006/customXml" ds:itemID="{45E1B618-6D9F-458E-8EE4-D70428A97A70}">
  <ds:schemaRefs>
    <ds:schemaRef ds:uri="http://schemas.microsoft.com/sharepoint/v3/contenttype/forms"/>
  </ds:schemaRefs>
</ds:datastoreItem>
</file>

<file path=customXml/itemProps3.xml><?xml version="1.0" encoding="utf-8"?>
<ds:datastoreItem xmlns:ds="http://schemas.openxmlformats.org/officeDocument/2006/customXml" ds:itemID="{F89DD170-05FA-4065-9F80-835ADE093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7523a-f30c-41cf-a59a-3e876d2b8f24"/>
    <ds:schemaRef ds:uri="5b271ce3-8e8e-4dcd-b9c1-4e3d95bc7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E0B7B-9AF4-443F-A37A-235C5233F146}">
  <ds:schemaRefs>
    <ds:schemaRef ds:uri="http://schemas.openxmlformats.org/officeDocument/2006/bibliography"/>
  </ds:schemaRefs>
</ds:datastoreItem>
</file>

<file path=customXml/itemProps5.xml><?xml version="1.0" encoding="utf-8"?>
<ds:datastoreItem xmlns:ds="http://schemas.openxmlformats.org/officeDocument/2006/customXml" ds:itemID="{1BB7EF31-2E6E-461C-AAC4-EE4A187C32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EOI2020_updated_expressionsofinterest.doc</vt:lpstr>
    </vt:vector>
  </TitlesOfParts>
  <Company>Meat and Livestock Australia</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EOI2020_updated_expressionsofinterest.doc</dc:title>
  <dc:subject/>
  <dc:creator>Peta Bradley</dc:creator>
  <cp:keywords/>
  <cp:lastModifiedBy>Nicole Williams</cp:lastModifiedBy>
  <cp:revision>4</cp:revision>
  <dcterms:created xsi:type="dcterms:W3CDTF">2022-11-10T05:12:00Z</dcterms:created>
  <dcterms:modified xsi:type="dcterms:W3CDTF">2022-12-22T05:30:00Z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MLA001008064</vt:lpwstr>
  </property>
  <property fmtid="{D5CDD505-2E9C-101B-9397-08002B2CF9AE}" pid="3" name="_dlc_DocIdItemGuid">
    <vt:lpwstr>81adc7eb-89b0-45f6-82e9-6746a66bc1aa</vt:lpwstr>
  </property>
  <property fmtid="{D5CDD505-2E9C-101B-9397-08002B2CF9AE}" pid="4" name="_dlc_DocIdUrl">
    <vt:lpwstr>https://projects-ishare.mla.com.au/projects/j09406/_layouts/15/DocIdRedir.aspx?ID=MLA001008064, MLA001008064</vt:lpwstr>
  </property>
  <property fmtid="{D5CDD505-2E9C-101B-9397-08002B2CF9AE}" pid="5" name="mvOriginal Author">
    <vt:lpwstr/>
  </property>
  <property fmtid="{D5CDD505-2E9C-101B-9397-08002B2CF9AE}" pid="6" name="mvOriginal Producer">
    <vt:lpwstr/>
  </property>
  <property fmtid="{D5CDD505-2E9C-101B-9397-08002B2CF9AE}" pid="7" name="mvOriginal Modified">
    <vt:lpwstr/>
  </property>
  <property fmtid="{D5CDD505-2E9C-101B-9397-08002B2CF9AE}" pid="8" name="mvOriginal Created">
    <vt:lpwstr/>
  </property>
  <property fmtid="{D5CDD505-2E9C-101B-9397-08002B2CF9AE}" pid="9" name="ContentTypeId">
    <vt:lpwstr>0x0101003B84BDAE98E23249A2FA786884A9D84D</vt:lpwstr>
  </property>
  <property fmtid="{D5CDD505-2E9C-101B-9397-08002B2CF9AE}" pid="10" name="MSIP_Label_e35dbdcf-cb3b-4de9-9325-7a69d3f71bb2_Enabled">
    <vt:lpwstr>true</vt:lpwstr>
  </property>
  <property fmtid="{D5CDD505-2E9C-101B-9397-08002B2CF9AE}" pid="11" name="MSIP_Label_e35dbdcf-cb3b-4de9-9325-7a69d3f71bb2_SetDate">
    <vt:lpwstr>2022-09-30T01:55:32Z</vt:lpwstr>
  </property>
  <property fmtid="{D5CDD505-2E9C-101B-9397-08002B2CF9AE}" pid="12" name="MSIP_Label_e35dbdcf-cb3b-4de9-9325-7a69d3f71bb2_Method">
    <vt:lpwstr>Privileged</vt:lpwstr>
  </property>
  <property fmtid="{D5CDD505-2E9C-101B-9397-08002B2CF9AE}" pid="13" name="MSIP_Label_e35dbdcf-cb3b-4de9-9325-7a69d3f71bb2_Name">
    <vt:lpwstr>Public</vt:lpwstr>
  </property>
  <property fmtid="{D5CDD505-2E9C-101B-9397-08002B2CF9AE}" pid="14" name="MSIP_Label_e35dbdcf-cb3b-4de9-9325-7a69d3f71bb2_SiteId">
    <vt:lpwstr>a3829b1c-ecbe-49d4-88e9-4f28f79afa11</vt:lpwstr>
  </property>
  <property fmtid="{D5CDD505-2E9C-101B-9397-08002B2CF9AE}" pid="15" name="MSIP_Label_e35dbdcf-cb3b-4de9-9325-7a69d3f71bb2_ActionId">
    <vt:lpwstr>23129d0f-d4f1-4e3e-972a-fab4149749d2</vt:lpwstr>
  </property>
  <property fmtid="{D5CDD505-2E9C-101B-9397-08002B2CF9AE}" pid="16" name="MSIP_Label_e35dbdcf-cb3b-4de9-9325-7a69d3f71bb2_ContentBits">
    <vt:lpwstr>0</vt:lpwstr>
  </property>
</Properties>
</file>